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8B" w:rsidRDefault="00FC268B">
      <w:pPr>
        <w:shd w:val="clear" w:color="auto" w:fill="FFFFFF"/>
        <w:spacing w:line="413" w:lineRule="exact"/>
        <w:ind w:left="422" w:firstLine="41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СЧЕТНАЯ ПАЛАТА ГОРОДСКОГО ОКРУГА</w:t>
      </w:r>
    </w:p>
    <w:p w:rsidR="00FC268B" w:rsidRPr="00D13EB7" w:rsidRDefault="00FC268B">
      <w:pPr>
        <w:shd w:val="clear" w:color="auto" w:fill="FFFFFF"/>
        <w:spacing w:line="413" w:lineRule="exact"/>
        <w:ind w:left="422" w:firstLine="418"/>
        <w:rPr>
          <w:sz w:val="40"/>
          <w:szCs w:val="40"/>
        </w:rPr>
      </w:pPr>
      <w:r w:rsidRPr="00D13EB7">
        <w:rPr>
          <w:rFonts w:ascii="Times New Roman" w:hAnsi="Times New Roman" w:cs="Times New Roman"/>
          <w:sz w:val="40"/>
          <w:szCs w:val="40"/>
        </w:rPr>
        <w:t xml:space="preserve">Домодедово Московской области </w:t>
      </w:r>
    </w:p>
    <w:p w:rsidR="00FC268B" w:rsidRPr="00AC3C81" w:rsidRDefault="00FC268B">
      <w:pPr>
        <w:shd w:val="clear" w:color="auto" w:fill="FFFFFF"/>
        <w:spacing w:before="4133" w:line="802" w:lineRule="exact"/>
        <w:ind w:left="389" w:right="614" w:firstLine="1992"/>
        <w:rPr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СТАНДАРТ </w:t>
      </w:r>
      <w:r>
        <w:rPr>
          <w:rFonts w:ascii="Times New Roman" w:hAnsi="Times New Roman" w:cs="Times New Roman"/>
          <w:b/>
          <w:bCs/>
          <w:spacing w:val="-13"/>
          <w:sz w:val="36"/>
          <w:szCs w:val="36"/>
        </w:rPr>
        <w:t xml:space="preserve">ВНЕШНЕГО МУНИЦИПАЛЬНОГО </w:t>
      </w:r>
      <w:r w:rsidR="00AC3C81">
        <w:rPr>
          <w:rFonts w:ascii="Times New Roman" w:hAnsi="Times New Roman" w:cs="Times New Roman"/>
          <w:b/>
          <w:bCs/>
          <w:spacing w:val="-12"/>
          <w:sz w:val="36"/>
          <w:szCs w:val="36"/>
        </w:rPr>
        <w:t xml:space="preserve">ФИНАНСОВОГО КОНТРОЛЯ </w:t>
      </w:r>
    </w:p>
    <w:p w:rsidR="00FC268B" w:rsidRDefault="00FC268B">
      <w:pPr>
        <w:shd w:val="clear" w:color="auto" w:fill="FFFFFF"/>
        <w:spacing w:before="595" w:line="629" w:lineRule="exact"/>
        <w:ind w:right="10"/>
        <w:jc w:val="center"/>
      </w:pPr>
      <w:r>
        <w:rPr>
          <w:rFonts w:ascii="Times New Roman" w:hAnsi="Times New Roman" w:cs="Times New Roman"/>
          <w:sz w:val="30"/>
          <w:szCs w:val="30"/>
        </w:rPr>
        <w:t>«ПРОВЕДЕНИЕ АУДИТА ЭФФЕКТИВНОСТИ</w:t>
      </w:r>
    </w:p>
    <w:p w:rsidR="00FC268B" w:rsidRDefault="00AC3C81">
      <w:pPr>
        <w:shd w:val="clear" w:color="auto" w:fill="FFFFFF"/>
        <w:spacing w:line="629" w:lineRule="exact"/>
        <w:ind w:left="5"/>
        <w:jc w:val="center"/>
      </w:pPr>
      <w:r>
        <w:rPr>
          <w:rFonts w:ascii="Times New Roman" w:hAnsi="Times New Roman" w:cs="Times New Roman"/>
          <w:sz w:val="30"/>
          <w:szCs w:val="30"/>
        </w:rPr>
        <w:t xml:space="preserve">ИСПОЛЬЗОВАНИЯ </w:t>
      </w:r>
    </w:p>
    <w:p w:rsidR="00FC268B" w:rsidRDefault="00FC268B">
      <w:pPr>
        <w:shd w:val="clear" w:color="auto" w:fill="FFFFFF"/>
        <w:spacing w:line="629" w:lineRule="exact"/>
        <w:jc w:val="center"/>
      </w:pPr>
      <w:r>
        <w:rPr>
          <w:rFonts w:ascii="Times New Roman" w:hAnsi="Times New Roman" w:cs="Times New Roman"/>
          <w:sz w:val="30"/>
          <w:szCs w:val="30"/>
        </w:rPr>
        <w:t xml:space="preserve">СРЕДСТВ </w:t>
      </w:r>
      <w:r w:rsidR="00AC3C81">
        <w:rPr>
          <w:rFonts w:ascii="Times New Roman" w:hAnsi="Times New Roman" w:cs="Times New Roman"/>
          <w:sz w:val="30"/>
          <w:szCs w:val="30"/>
        </w:rPr>
        <w:t xml:space="preserve">БЮДЖЕТА </w:t>
      </w:r>
      <w:r>
        <w:rPr>
          <w:rFonts w:ascii="Times New Roman" w:hAnsi="Times New Roman" w:cs="Times New Roman"/>
          <w:sz w:val="30"/>
          <w:szCs w:val="30"/>
        </w:rPr>
        <w:t>ГОРОДСКОГО ОКРУГА Д</w:t>
      </w:r>
      <w:r w:rsidR="00AC3C81">
        <w:rPr>
          <w:rFonts w:ascii="Times New Roman" w:hAnsi="Times New Roman" w:cs="Times New Roman"/>
          <w:sz w:val="30"/>
          <w:szCs w:val="30"/>
        </w:rPr>
        <w:t>ОМОДЕДОВО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FC268B" w:rsidRDefault="00AC3C81">
      <w:pPr>
        <w:shd w:val="clear" w:color="auto" w:fill="FFFFFF"/>
        <w:spacing w:before="216" w:line="245" w:lineRule="exact"/>
        <w:ind w:left="634" w:hanging="346"/>
      </w:pPr>
      <w:r>
        <w:rPr>
          <w:rFonts w:ascii="Times New Roman" w:hAnsi="Times New Roman" w:cs="Times New Roman"/>
          <w:spacing w:val="-5"/>
          <w:sz w:val="22"/>
          <w:szCs w:val="22"/>
        </w:rPr>
        <w:t>(утвержден приказом Председателя С</w:t>
      </w:r>
      <w:r w:rsidR="00FC268B">
        <w:rPr>
          <w:rFonts w:ascii="Times New Roman" w:hAnsi="Times New Roman" w:cs="Times New Roman"/>
          <w:spacing w:val="-5"/>
          <w:sz w:val="22"/>
          <w:szCs w:val="22"/>
        </w:rPr>
        <w:t xml:space="preserve">четной палаты </w:t>
      </w:r>
      <w:r w:rsidR="00FC268B"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 xml:space="preserve">ородского округа Домодедово от </w:t>
      </w:r>
      <w:r w:rsidR="00FC268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7.08</w:t>
      </w:r>
      <w:r w:rsidR="00FC268B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23</w:t>
      </w:r>
      <w:r w:rsidR="00FC268B">
        <w:rPr>
          <w:rFonts w:ascii="Times New Roman" w:hAnsi="Times New Roman" w:cs="Times New Roman"/>
          <w:sz w:val="22"/>
          <w:szCs w:val="22"/>
        </w:rPr>
        <w:t xml:space="preserve"> г. №46-3/1</w:t>
      </w:r>
      <w:r>
        <w:rPr>
          <w:rFonts w:ascii="Times New Roman" w:hAnsi="Times New Roman" w:cs="Times New Roman"/>
          <w:sz w:val="22"/>
          <w:szCs w:val="22"/>
        </w:rPr>
        <w:t>1</w:t>
      </w:r>
      <w:r w:rsidR="00FC268B">
        <w:rPr>
          <w:rFonts w:ascii="Times New Roman" w:hAnsi="Times New Roman" w:cs="Times New Roman"/>
          <w:sz w:val="22"/>
          <w:szCs w:val="22"/>
        </w:rPr>
        <w:t>)</w:t>
      </w:r>
    </w:p>
    <w:p w:rsidR="00FC268B" w:rsidRDefault="00FC268B">
      <w:pPr>
        <w:shd w:val="clear" w:color="auto" w:fill="FFFFFF"/>
        <w:spacing w:before="2918"/>
        <w:ind w:left="43"/>
        <w:jc w:val="center"/>
      </w:pPr>
      <w:r>
        <w:rPr>
          <w:rFonts w:ascii="Times New Roman" w:hAnsi="Times New Roman" w:cs="Times New Roman"/>
          <w:spacing w:val="-6"/>
          <w:sz w:val="26"/>
          <w:szCs w:val="26"/>
        </w:rPr>
        <w:t>Домодедово 20</w:t>
      </w:r>
      <w:r w:rsidR="00AC3C81">
        <w:rPr>
          <w:rFonts w:ascii="Times New Roman" w:hAnsi="Times New Roman" w:cs="Times New Roman"/>
          <w:spacing w:val="-6"/>
          <w:sz w:val="26"/>
          <w:szCs w:val="26"/>
        </w:rPr>
        <w:t>23</w:t>
      </w:r>
    </w:p>
    <w:p w:rsidR="00FC268B" w:rsidRDefault="00FC268B">
      <w:pPr>
        <w:shd w:val="clear" w:color="auto" w:fill="FFFFFF"/>
        <w:spacing w:before="2918"/>
        <w:ind w:left="43"/>
        <w:jc w:val="center"/>
        <w:sectPr w:rsidR="00FC268B">
          <w:type w:val="continuous"/>
          <w:pgSz w:w="11909" w:h="16834"/>
          <w:pgMar w:top="1440" w:right="1903" w:bottom="360" w:left="3003" w:header="720" w:footer="720" w:gutter="0"/>
          <w:cols w:space="60"/>
          <w:noEndnote/>
        </w:sectPr>
      </w:pPr>
    </w:p>
    <w:p w:rsidR="00FC268B" w:rsidRDefault="00FC268B">
      <w:pPr>
        <w:shd w:val="clear" w:color="auto" w:fill="FFFFFF"/>
        <w:ind w:left="139"/>
        <w:jc w:val="center"/>
      </w:pPr>
      <w:r>
        <w:rPr>
          <w:b/>
          <w:bCs/>
          <w:sz w:val="18"/>
          <w:szCs w:val="18"/>
        </w:rPr>
        <w:lastRenderedPageBreak/>
        <w:t>2</w:t>
      </w:r>
    </w:p>
    <w:p w:rsidR="00FC268B" w:rsidRDefault="00FC268B">
      <w:pPr>
        <w:shd w:val="clear" w:color="auto" w:fill="FFFFFF"/>
        <w:spacing w:before="259"/>
        <w:ind w:left="96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СОДЕРЖАНИЕ</w:t>
      </w:r>
    </w:p>
    <w:p w:rsidR="00FC268B" w:rsidRDefault="00FC268B" w:rsidP="0014225B">
      <w:pPr>
        <w:numPr>
          <w:ilvl w:val="0"/>
          <w:numId w:val="1"/>
        </w:numPr>
        <w:shd w:val="clear" w:color="auto" w:fill="FFFFFF"/>
        <w:tabs>
          <w:tab w:val="left" w:pos="250"/>
          <w:tab w:val="left" w:leader="dot" w:pos="8861"/>
        </w:tabs>
        <w:spacing w:before="288" w:line="307" w:lineRule="exact"/>
        <w:rPr>
          <w:rFonts w:ascii="Times New Roman" w:hAnsi="Times New Roman" w:cs="Times New Roman"/>
          <w:spacing w:val="-2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Общие положения</w:t>
      </w:r>
      <w:r>
        <w:rPr>
          <w:rFonts w:ascii="Times New Roman" w:hAnsi="Times New Roman" w:cs="Times New Roman"/>
          <w:sz w:val="26"/>
          <w:szCs w:val="26"/>
        </w:rPr>
        <w:tab/>
        <w:t>3</w:t>
      </w:r>
    </w:p>
    <w:p w:rsidR="00FC268B" w:rsidRDefault="00FC268B" w:rsidP="0014225B">
      <w:pPr>
        <w:numPr>
          <w:ilvl w:val="0"/>
          <w:numId w:val="1"/>
        </w:numPr>
        <w:shd w:val="clear" w:color="auto" w:fill="FFFFFF"/>
        <w:tabs>
          <w:tab w:val="left" w:pos="250"/>
          <w:tab w:val="left" w:leader="dot" w:pos="8875"/>
        </w:tabs>
        <w:spacing w:line="307" w:lineRule="exact"/>
        <w:rPr>
          <w:rFonts w:ascii="Times New Roman" w:hAnsi="Times New Roman" w:cs="Times New Roman"/>
          <w:spacing w:val="-17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>Содержание аудита эффективности</w:t>
      </w:r>
      <w:r>
        <w:rPr>
          <w:rFonts w:ascii="Times New Roman" w:hAnsi="Times New Roman" w:cs="Times New Roman"/>
          <w:sz w:val="26"/>
          <w:szCs w:val="26"/>
        </w:rPr>
        <w:tab/>
        <w:t>4</w:t>
      </w:r>
    </w:p>
    <w:p w:rsidR="00FC268B" w:rsidRDefault="00FC268B" w:rsidP="0014225B">
      <w:pPr>
        <w:numPr>
          <w:ilvl w:val="0"/>
          <w:numId w:val="1"/>
        </w:numPr>
        <w:shd w:val="clear" w:color="auto" w:fill="FFFFFF"/>
        <w:tabs>
          <w:tab w:val="left" w:pos="250"/>
          <w:tab w:val="left" w:leader="dot" w:pos="8880"/>
        </w:tabs>
        <w:spacing w:line="307" w:lineRule="exact"/>
        <w:rPr>
          <w:rFonts w:ascii="Times New Roman" w:hAnsi="Times New Roman" w:cs="Times New Roman"/>
          <w:spacing w:val="-18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 xml:space="preserve">Определение эффективности использования муниципальных средств городского </w:t>
      </w:r>
      <w:r>
        <w:rPr>
          <w:rFonts w:ascii="Times New Roman" w:hAnsi="Times New Roman" w:cs="Times New Roman"/>
          <w:spacing w:val="-6"/>
          <w:sz w:val="26"/>
          <w:szCs w:val="26"/>
        </w:rPr>
        <w:t>округа Домодедово</w:t>
      </w:r>
      <w:r>
        <w:rPr>
          <w:rFonts w:ascii="Times New Roman" w:hAnsi="Times New Roman" w:cs="Times New Roman"/>
          <w:sz w:val="26"/>
          <w:szCs w:val="26"/>
        </w:rPr>
        <w:tab/>
        <w:t>4</w:t>
      </w:r>
    </w:p>
    <w:p w:rsidR="00FC268B" w:rsidRDefault="00FC268B" w:rsidP="0014225B">
      <w:pPr>
        <w:numPr>
          <w:ilvl w:val="0"/>
          <w:numId w:val="1"/>
        </w:numPr>
        <w:shd w:val="clear" w:color="auto" w:fill="FFFFFF"/>
        <w:tabs>
          <w:tab w:val="left" w:pos="250"/>
          <w:tab w:val="left" w:leader="dot" w:pos="8798"/>
        </w:tabs>
        <w:spacing w:line="307" w:lineRule="exact"/>
        <w:rPr>
          <w:rFonts w:ascii="Times New Roman" w:hAnsi="Times New Roman" w:cs="Times New Roman"/>
          <w:spacing w:val="-17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>Особенности организац</w:t>
      </w:r>
      <w:proofErr w:type="gramStart"/>
      <w:r>
        <w:rPr>
          <w:rFonts w:ascii="Times New Roman" w:hAnsi="Times New Roman" w:cs="Times New Roman"/>
          <w:spacing w:val="-7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pacing w:val="-7"/>
          <w:sz w:val="26"/>
          <w:szCs w:val="26"/>
        </w:rPr>
        <w:t>дита эффективности</w:t>
      </w:r>
      <w:r>
        <w:rPr>
          <w:rFonts w:ascii="Times New Roman" w:hAnsi="Times New Roman" w:cs="Times New Roman"/>
          <w:sz w:val="26"/>
          <w:szCs w:val="26"/>
        </w:rPr>
        <w:tab/>
        <w:t xml:space="preserve">  6</w:t>
      </w:r>
    </w:p>
    <w:p w:rsidR="00FC268B" w:rsidRDefault="00FC268B" w:rsidP="0014225B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307" w:lineRule="exact"/>
        <w:rPr>
          <w:rFonts w:ascii="Times New Roman" w:hAnsi="Times New Roman" w:cs="Times New Roman"/>
          <w:spacing w:val="-18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Предварительное изучение проверяемых объектов и объектов</w:t>
      </w:r>
    </w:p>
    <w:p w:rsidR="00FC268B" w:rsidRDefault="00FC268B">
      <w:pPr>
        <w:shd w:val="clear" w:color="auto" w:fill="FFFFFF"/>
        <w:tabs>
          <w:tab w:val="left" w:leader="dot" w:pos="8880"/>
        </w:tabs>
        <w:spacing w:line="307" w:lineRule="exact"/>
        <w:ind w:left="5"/>
      </w:pPr>
      <w:r>
        <w:rPr>
          <w:rFonts w:ascii="Times New Roman" w:hAnsi="Times New Roman" w:cs="Times New Roman"/>
          <w:spacing w:val="-7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ab/>
        <w:t>6</w:t>
      </w:r>
    </w:p>
    <w:p w:rsidR="00FC268B" w:rsidRDefault="00FC268B" w:rsidP="0014225B">
      <w:pPr>
        <w:numPr>
          <w:ilvl w:val="0"/>
          <w:numId w:val="2"/>
        </w:numPr>
        <w:shd w:val="clear" w:color="auto" w:fill="FFFFFF"/>
        <w:tabs>
          <w:tab w:val="left" w:pos="432"/>
          <w:tab w:val="left" w:leader="dot" w:pos="8890"/>
        </w:tabs>
        <w:spacing w:before="5" w:line="307" w:lineRule="exact"/>
        <w:ind w:left="5"/>
        <w:rPr>
          <w:rFonts w:ascii="Times New Roman" w:hAnsi="Times New Roman" w:cs="Times New Roman"/>
          <w:spacing w:val="-13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 xml:space="preserve">Содержание предварительного изучения проверяемых объектов и объектов </w:t>
      </w:r>
      <w:r>
        <w:rPr>
          <w:rFonts w:ascii="Times New Roman" w:hAnsi="Times New Roman" w:cs="Times New Roman"/>
          <w:spacing w:val="-7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ab/>
        <w:t>6</w:t>
      </w:r>
    </w:p>
    <w:p w:rsidR="00FC268B" w:rsidRDefault="00FC268B" w:rsidP="0014225B">
      <w:pPr>
        <w:numPr>
          <w:ilvl w:val="0"/>
          <w:numId w:val="2"/>
        </w:numPr>
        <w:shd w:val="clear" w:color="auto" w:fill="FFFFFF"/>
        <w:tabs>
          <w:tab w:val="left" w:pos="432"/>
          <w:tab w:val="left" w:leader="dot" w:pos="8890"/>
        </w:tabs>
        <w:spacing w:line="307" w:lineRule="exact"/>
        <w:ind w:left="5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>Цели и вопросы аудита эффективности</w:t>
      </w:r>
      <w:r>
        <w:rPr>
          <w:rFonts w:ascii="Times New Roman" w:hAnsi="Times New Roman" w:cs="Times New Roman"/>
          <w:sz w:val="26"/>
          <w:szCs w:val="26"/>
        </w:rPr>
        <w:tab/>
        <w:t>7</w:t>
      </w:r>
    </w:p>
    <w:p w:rsidR="00FC268B" w:rsidRDefault="00FC268B" w:rsidP="0014225B">
      <w:pPr>
        <w:numPr>
          <w:ilvl w:val="0"/>
          <w:numId w:val="2"/>
        </w:numPr>
        <w:shd w:val="clear" w:color="auto" w:fill="FFFFFF"/>
        <w:tabs>
          <w:tab w:val="left" w:pos="432"/>
          <w:tab w:val="left" w:leader="dot" w:pos="8885"/>
        </w:tabs>
        <w:spacing w:line="307" w:lineRule="exact"/>
        <w:ind w:left="5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Критерии эффективности использования муниципальных средств городского округа Домодедово...,</w:t>
      </w:r>
      <w:r>
        <w:rPr>
          <w:rFonts w:ascii="Times New Roman" w:hAnsi="Times New Roman" w:cs="Times New Roman"/>
          <w:sz w:val="26"/>
          <w:szCs w:val="26"/>
        </w:rPr>
        <w:tab/>
        <w:t>8</w:t>
      </w:r>
    </w:p>
    <w:p w:rsidR="00FC268B" w:rsidRDefault="00FC268B" w:rsidP="0014225B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307" w:lineRule="exact"/>
        <w:ind w:left="5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 xml:space="preserve">Особенности проведения аудита эффективности в зависимости </w:t>
      </w:r>
      <w:proofErr w:type="gramStart"/>
      <w:r>
        <w:rPr>
          <w:rFonts w:ascii="Times New Roman" w:hAnsi="Times New Roman" w:cs="Times New Roman"/>
          <w:spacing w:val="-5"/>
          <w:sz w:val="26"/>
          <w:szCs w:val="26"/>
        </w:rPr>
        <w:t>от</w:t>
      </w:r>
      <w:proofErr w:type="gramEnd"/>
    </w:p>
    <w:p w:rsidR="00FC268B" w:rsidRDefault="00FC268B">
      <w:pPr>
        <w:shd w:val="clear" w:color="auto" w:fill="FFFFFF"/>
        <w:tabs>
          <w:tab w:val="left" w:leader="dot" w:pos="8870"/>
        </w:tabs>
        <w:spacing w:line="307" w:lineRule="exact"/>
        <w:ind w:left="14"/>
      </w:pPr>
      <w:r>
        <w:rPr>
          <w:rFonts w:ascii="Times New Roman" w:hAnsi="Times New Roman" w:cs="Times New Roman"/>
          <w:spacing w:val="-5"/>
          <w:sz w:val="26"/>
          <w:szCs w:val="26"/>
        </w:rPr>
        <w:t>объекта мероприятия</w:t>
      </w:r>
      <w:r>
        <w:rPr>
          <w:rFonts w:ascii="Times New Roman" w:hAnsi="Times New Roman" w:cs="Times New Roman"/>
          <w:sz w:val="26"/>
          <w:szCs w:val="26"/>
        </w:rPr>
        <w:tab/>
        <w:t xml:space="preserve"> 9</w:t>
      </w:r>
    </w:p>
    <w:p w:rsidR="00FC268B" w:rsidRDefault="00FC268B">
      <w:pPr>
        <w:shd w:val="clear" w:color="auto" w:fill="FFFFFF"/>
        <w:tabs>
          <w:tab w:val="left" w:pos="432"/>
          <w:tab w:val="left" w:leader="dot" w:pos="8822"/>
        </w:tabs>
        <w:spacing w:line="307" w:lineRule="exact"/>
        <w:ind w:left="5"/>
      </w:pPr>
      <w:r>
        <w:rPr>
          <w:rFonts w:ascii="Times New Roman" w:hAnsi="Times New Roman" w:cs="Times New Roman"/>
          <w:spacing w:val="-11"/>
          <w:sz w:val="26"/>
          <w:szCs w:val="26"/>
        </w:rPr>
        <w:t>5.5.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5"/>
          <w:sz w:val="26"/>
          <w:szCs w:val="26"/>
        </w:rPr>
        <w:t>Программа и план-задание (рабочий план) проведения аудита</w:t>
      </w:r>
      <w:r>
        <w:rPr>
          <w:rFonts w:ascii="Times New Roman" w:hAnsi="Times New Roman" w:cs="Times New Roman"/>
          <w:spacing w:val="-5"/>
          <w:sz w:val="26"/>
          <w:szCs w:val="26"/>
        </w:rPr>
        <w:br/>
      </w:r>
      <w:r>
        <w:rPr>
          <w:rFonts w:ascii="Times New Roman" w:hAnsi="Times New Roman" w:cs="Times New Roman"/>
          <w:spacing w:val="-7"/>
          <w:sz w:val="26"/>
          <w:szCs w:val="26"/>
        </w:rPr>
        <w:t>эффективности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2"/>
          <w:sz w:val="26"/>
          <w:szCs w:val="26"/>
        </w:rPr>
        <w:t>10</w:t>
      </w:r>
    </w:p>
    <w:p w:rsidR="00FC268B" w:rsidRDefault="00FC268B">
      <w:pPr>
        <w:shd w:val="clear" w:color="auto" w:fill="FFFFFF"/>
        <w:tabs>
          <w:tab w:val="left" w:pos="250"/>
        </w:tabs>
        <w:spacing w:line="307" w:lineRule="exact"/>
      </w:pPr>
      <w:r>
        <w:rPr>
          <w:rFonts w:ascii="Times New Roman" w:hAnsi="Times New Roman" w:cs="Times New Roman"/>
          <w:spacing w:val="-16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Проведение аудита эффективности на проверяемых объектах, сбор и</w:t>
      </w:r>
    </w:p>
    <w:p w:rsidR="00FC268B" w:rsidRDefault="00FC268B">
      <w:pPr>
        <w:shd w:val="clear" w:color="auto" w:fill="FFFFFF"/>
        <w:tabs>
          <w:tab w:val="left" w:leader="dot" w:pos="8712"/>
        </w:tabs>
        <w:spacing w:line="307" w:lineRule="exact"/>
        <w:ind w:left="19"/>
      </w:pPr>
      <w:r>
        <w:rPr>
          <w:rFonts w:ascii="Times New Roman" w:hAnsi="Times New Roman" w:cs="Times New Roman"/>
          <w:spacing w:val="-7"/>
          <w:sz w:val="26"/>
          <w:szCs w:val="26"/>
        </w:rPr>
        <w:t>анализ фактических данных и информации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pacing w:val="-22"/>
          <w:sz w:val="26"/>
          <w:szCs w:val="26"/>
        </w:rPr>
        <w:t>10</w:t>
      </w:r>
    </w:p>
    <w:p w:rsidR="00FC268B" w:rsidRDefault="00FC268B" w:rsidP="0014225B">
      <w:pPr>
        <w:numPr>
          <w:ilvl w:val="0"/>
          <w:numId w:val="3"/>
        </w:numPr>
        <w:shd w:val="clear" w:color="auto" w:fill="FFFFFF"/>
        <w:tabs>
          <w:tab w:val="left" w:pos="451"/>
          <w:tab w:val="left" w:leader="dot" w:pos="8717"/>
        </w:tabs>
        <w:spacing w:line="307" w:lineRule="exact"/>
        <w:ind w:left="19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>Сбор и анализ фактических данных и информации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pacing w:val="-24"/>
          <w:sz w:val="26"/>
          <w:szCs w:val="26"/>
        </w:rPr>
        <w:t>10</w:t>
      </w:r>
    </w:p>
    <w:p w:rsidR="00FC268B" w:rsidRDefault="00FC268B" w:rsidP="0014225B">
      <w:pPr>
        <w:numPr>
          <w:ilvl w:val="0"/>
          <w:numId w:val="3"/>
        </w:numPr>
        <w:shd w:val="clear" w:color="auto" w:fill="FFFFFF"/>
        <w:tabs>
          <w:tab w:val="left" w:pos="451"/>
          <w:tab w:val="left" w:leader="dot" w:pos="8774"/>
        </w:tabs>
        <w:spacing w:line="307" w:lineRule="exact"/>
        <w:ind w:left="19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>Методы получения информации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2"/>
          <w:sz w:val="26"/>
          <w:szCs w:val="26"/>
        </w:rPr>
        <w:t>11</w:t>
      </w:r>
    </w:p>
    <w:p w:rsidR="00FC268B" w:rsidRDefault="00FC268B">
      <w:pPr>
        <w:shd w:val="clear" w:color="auto" w:fill="FFFFFF"/>
        <w:tabs>
          <w:tab w:val="left" w:pos="250"/>
          <w:tab w:val="left" w:leader="dot" w:pos="8755"/>
        </w:tabs>
        <w:spacing w:before="5" w:line="307" w:lineRule="exact"/>
      </w:pPr>
      <w:r>
        <w:rPr>
          <w:rFonts w:ascii="Times New Roman" w:hAnsi="Times New Roman" w:cs="Times New Roman"/>
          <w:spacing w:val="-18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7"/>
          <w:sz w:val="26"/>
          <w:szCs w:val="26"/>
        </w:rPr>
        <w:t>Подготовка и оформление результатов аудита эффективности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pacing w:val="-36"/>
          <w:sz w:val="26"/>
          <w:szCs w:val="26"/>
        </w:rPr>
        <w:t>11</w:t>
      </w:r>
    </w:p>
    <w:p w:rsidR="00FC268B" w:rsidRDefault="00FC268B" w:rsidP="0014225B">
      <w:pPr>
        <w:numPr>
          <w:ilvl w:val="0"/>
          <w:numId w:val="4"/>
        </w:numPr>
        <w:shd w:val="clear" w:color="auto" w:fill="FFFFFF"/>
        <w:tabs>
          <w:tab w:val="left" w:pos="456"/>
          <w:tab w:val="left" w:leader="dot" w:pos="8707"/>
        </w:tabs>
        <w:spacing w:line="307" w:lineRule="exact"/>
        <w:ind w:left="29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Заключения и выводы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pacing w:val="-34"/>
          <w:sz w:val="26"/>
          <w:szCs w:val="26"/>
        </w:rPr>
        <w:t>11</w:t>
      </w:r>
    </w:p>
    <w:p w:rsidR="00FC268B" w:rsidRDefault="00FC268B" w:rsidP="0014225B">
      <w:pPr>
        <w:numPr>
          <w:ilvl w:val="0"/>
          <w:numId w:val="4"/>
        </w:numPr>
        <w:shd w:val="clear" w:color="auto" w:fill="FFFFFF"/>
        <w:tabs>
          <w:tab w:val="left" w:pos="456"/>
          <w:tab w:val="left" w:leader="dot" w:pos="8693"/>
        </w:tabs>
        <w:spacing w:before="5" w:line="307" w:lineRule="exact"/>
        <w:ind w:left="29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Рекомендации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pacing w:val="-27"/>
          <w:sz w:val="26"/>
          <w:szCs w:val="26"/>
        </w:rPr>
        <w:t>13</w:t>
      </w:r>
    </w:p>
    <w:p w:rsidR="00FC268B" w:rsidRDefault="00FC268B">
      <w:pPr>
        <w:shd w:val="clear" w:color="auto" w:fill="FFFFFF"/>
        <w:tabs>
          <w:tab w:val="left" w:pos="533"/>
          <w:tab w:val="left" w:leader="dot" w:pos="8731"/>
        </w:tabs>
        <w:spacing w:line="307" w:lineRule="exact"/>
        <w:ind w:left="29"/>
      </w:pPr>
      <w:r>
        <w:rPr>
          <w:rFonts w:ascii="Times New Roman" w:hAnsi="Times New Roman" w:cs="Times New Roman"/>
          <w:spacing w:val="-12"/>
          <w:sz w:val="26"/>
          <w:szCs w:val="26"/>
        </w:rPr>
        <w:t>7.3.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7"/>
          <w:sz w:val="26"/>
          <w:szCs w:val="26"/>
        </w:rPr>
        <w:t>Отчет о результатах аудита эффективности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7"/>
          <w:sz w:val="26"/>
          <w:szCs w:val="26"/>
        </w:rPr>
        <w:t>14</w:t>
      </w:r>
    </w:p>
    <w:p w:rsidR="00FC268B" w:rsidRDefault="00FC268B" w:rsidP="00FB4816">
      <w:pPr>
        <w:shd w:val="clear" w:color="auto" w:fill="FFFFFF"/>
        <w:spacing w:before="3494"/>
        <w:ind w:left="5938"/>
        <w:sectPr w:rsidR="00FC268B">
          <w:pgSz w:w="11909" w:h="16834"/>
          <w:pgMar w:top="1440" w:right="571" w:bottom="720" w:left="2204" w:header="720" w:footer="720" w:gutter="0"/>
          <w:cols w:space="60"/>
          <w:noEndnote/>
        </w:sectPr>
      </w:pPr>
    </w:p>
    <w:p w:rsidR="00FC268B" w:rsidRDefault="00FC268B">
      <w:pPr>
        <w:shd w:val="clear" w:color="auto" w:fill="FFFFFF"/>
        <w:ind w:right="58"/>
        <w:jc w:val="center"/>
      </w:pPr>
      <w:r>
        <w:rPr>
          <w:b/>
          <w:bCs/>
          <w:sz w:val="18"/>
          <w:szCs w:val="18"/>
        </w:rPr>
        <w:lastRenderedPageBreak/>
        <w:t>3</w:t>
      </w:r>
    </w:p>
    <w:p w:rsidR="00FC268B" w:rsidRDefault="00FC268B">
      <w:pPr>
        <w:shd w:val="clear" w:color="auto" w:fill="FFFFFF"/>
        <w:spacing w:before="182" w:line="312" w:lineRule="exact"/>
        <w:ind w:right="19"/>
        <w:jc w:val="center"/>
      </w:pP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>1. Общие положения</w:t>
      </w:r>
    </w:p>
    <w:p w:rsidR="00FC268B" w:rsidRDefault="00FC268B">
      <w:pPr>
        <w:shd w:val="clear" w:color="auto" w:fill="FFFFFF"/>
        <w:tabs>
          <w:tab w:val="left" w:pos="1296"/>
        </w:tabs>
        <w:spacing w:line="312" w:lineRule="exact"/>
        <w:ind w:left="110" w:right="91" w:firstLine="566"/>
        <w:jc w:val="both"/>
      </w:pPr>
      <w:r>
        <w:rPr>
          <w:rFonts w:ascii="Times New Roman" w:hAnsi="Times New Roman" w:cs="Times New Roman"/>
          <w:spacing w:val="-17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  <w:t>Стандарт внешнего муниципального финансового контроля СФК</w:t>
      </w:r>
      <w:r>
        <w:rPr>
          <w:rFonts w:ascii="Times New Roman" w:hAnsi="Times New Roman" w:cs="Times New Roman"/>
          <w:sz w:val="26"/>
          <w:szCs w:val="26"/>
        </w:rPr>
        <w:br/>
        <w:t xml:space="preserve">«Проведение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аудита эффективности использования муниципальных средств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>городского округа</w:t>
      </w:r>
      <w:proofErr w:type="gramEnd"/>
      <w:r>
        <w:rPr>
          <w:rFonts w:ascii="Times New Roman" w:hAnsi="Times New Roman" w:cs="Times New Roman"/>
          <w:spacing w:val="-2"/>
          <w:sz w:val="26"/>
          <w:szCs w:val="26"/>
        </w:rPr>
        <w:t xml:space="preserve"> Домодедово» (далее - Стандарт) разработан в соответствии с:</w:t>
      </w:r>
    </w:p>
    <w:p w:rsidR="00FC268B" w:rsidRDefault="00FC268B">
      <w:pPr>
        <w:shd w:val="clear" w:color="auto" w:fill="FFFFFF"/>
        <w:spacing w:line="307" w:lineRule="exact"/>
        <w:ind w:left="725"/>
      </w:pPr>
      <w:r>
        <w:rPr>
          <w:rFonts w:ascii="Times New Roman" w:hAnsi="Times New Roman" w:cs="Times New Roman"/>
          <w:spacing w:val="-5"/>
          <w:sz w:val="26"/>
          <w:szCs w:val="26"/>
        </w:rPr>
        <w:t>- Бюджетным кодексом Российской Федерации;</w:t>
      </w:r>
    </w:p>
    <w:p w:rsidR="00FC268B" w:rsidRDefault="00FC268B" w:rsidP="0014225B">
      <w:pPr>
        <w:numPr>
          <w:ilvl w:val="0"/>
          <w:numId w:val="5"/>
        </w:numPr>
        <w:shd w:val="clear" w:color="auto" w:fill="FFFFFF"/>
        <w:tabs>
          <w:tab w:val="left" w:pos="955"/>
        </w:tabs>
        <w:spacing w:before="5" w:line="307" w:lineRule="exact"/>
        <w:ind w:left="110" w:right="86"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07.02.2011 № 6-ФЗ «Об общих принципах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организации и деятельности контрольно-счетных органов субъектов Российской </w:t>
      </w:r>
      <w:r>
        <w:rPr>
          <w:rFonts w:ascii="Times New Roman" w:hAnsi="Times New Roman" w:cs="Times New Roman"/>
          <w:sz w:val="26"/>
          <w:szCs w:val="26"/>
        </w:rPr>
        <w:t>Федерации и муниципальных образований»;</w:t>
      </w:r>
    </w:p>
    <w:p w:rsidR="00FC268B" w:rsidRDefault="00FC268B" w:rsidP="0014225B">
      <w:pPr>
        <w:numPr>
          <w:ilvl w:val="0"/>
          <w:numId w:val="5"/>
        </w:numPr>
        <w:shd w:val="clear" w:color="auto" w:fill="FFFFFF"/>
        <w:tabs>
          <w:tab w:val="left" w:pos="955"/>
        </w:tabs>
        <w:spacing w:before="10" w:line="307" w:lineRule="exact"/>
        <w:ind w:left="110" w:right="91"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Общими требованиями к стандартам внешнего государственного и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муниципального финансового контроля, утвержденными Коллегией Счетной палаты </w:t>
      </w:r>
      <w:r w:rsidR="00AC3C81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268B" w:rsidRDefault="00FC268B">
      <w:pPr>
        <w:shd w:val="clear" w:color="auto" w:fill="FFFFFF"/>
        <w:tabs>
          <w:tab w:val="left" w:pos="802"/>
        </w:tabs>
        <w:spacing w:line="307" w:lineRule="exact"/>
        <w:ind w:left="658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5"/>
          <w:sz w:val="26"/>
          <w:szCs w:val="26"/>
        </w:rPr>
        <w:t>иными правовыми и нормативными актами.</w:t>
      </w:r>
    </w:p>
    <w:p w:rsidR="00FC268B" w:rsidRDefault="00AC3C81">
      <w:pPr>
        <w:shd w:val="clear" w:color="auto" w:fill="FFFFFF"/>
        <w:tabs>
          <w:tab w:val="left" w:pos="1224"/>
        </w:tabs>
        <w:spacing w:line="307" w:lineRule="exact"/>
        <w:ind w:left="125" w:right="58" w:firstLine="566"/>
        <w:jc w:val="both"/>
      </w:pPr>
      <w:r>
        <w:rPr>
          <w:rFonts w:ascii="Times New Roman" w:hAnsi="Times New Roman" w:cs="Times New Roman"/>
          <w:spacing w:val="-16"/>
          <w:sz w:val="26"/>
          <w:szCs w:val="26"/>
        </w:rPr>
        <w:t>1.2</w:t>
      </w:r>
      <w:r w:rsidR="00FC268B">
        <w:rPr>
          <w:rFonts w:ascii="Times New Roman" w:hAnsi="Times New Roman" w:cs="Times New Roman"/>
          <w:spacing w:val="-16"/>
          <w:sz w:val="26"/>
          <w:szCs w:val="26"/>
        </w:rPr>
        <w:t>.</w:t>
      </w:r>
      <w:r w:rsidR="00FC268B">
        <w:rPr>
          <w:rFonts w:ascii="Times New Roman" w:hAnsi="Times New Roman" w:cs="Times New Roman"/>
          <w:sz w:val="26"/>
          <w:szCs w:val="26"/>
        </w:rPr>
        <w:tab/>
        <w:t>Стандарт устанавливает основные нормы и правила организации и</w:t>
      </w:r>
      <w:r w:rsidR="00FC268B">
        <w:rPr>
          <w:rFonts w:ascii="Times New Roman" w:hAnsi="Times New Roman" w:cs="Times New Roman"/>
          <w:sz w:val="26"/>
          <w:szCs w:val="26"/>
        </w:rPr>
        <w:br/>
        <w:t>проведения аудита эффективности муниципальных средств городского округа</w:t>
      </w:r>
      <w:r w:rsidR="00FC268B">
        <w:rPr>
          <w:rFonts w:ascii="Times New Roman" w:hAnsi="Times New Roman" w:cs="Times New Roman"/>
          <w:sz w:val="26"/>
          <w:szCs w:val="26"/>
        </w:rPr>
        <w:br/>
        <w:t>Домодедово.</w:t>
      </w:r>
    </w:p>
    <w:p w:rsidR="00FC268B" w:rsidRDefault="00AC3C81">
      <w:pPr>
        <w:shd w:val="clear" w:color="auto" w:fill="FFFFFF"/>
        <w:tabs>
          <w:tab w:val="left" w:pos="1114"/>
        </w:tabs>
        <w:spacing w:line="307" w:lineRule="exact"/>
        <w:ind w:left="701"/>
      </w:pPr>
      <w:r>
        <w:rPr>
          <w:rFonts w:ascii="Times New Roman" w:hAnsi="Times New Roman" w:cs="Times New Roman"/>
          <w:spacing w:val="-16"/>
          <w:sz w:val="26"/>
          <w:szCs w:val="26"/>
        </w:rPr>
        <w:t>1.3</w:t>
      </w:r>
      <w:bookmarkStart w:id="0" w:name="_GoBack"/>
      <w:bookmarkEnd w:id="0"/>
      <w:r w:rsidR="00FC268B">
        <w:rPr>
          <w:rFonts w:ascii="Times New Roman" w:hAnsi="Times New Roman" w:cs="Times New Roman"/>
          <w:spacing w:val="-16"/>
          <w:sz w:val="26"/>
          <w:szCs w:val="26"/>
        </w:rPr>
        <w:t>.</w:t>
      </w:r>
      <w:r w:rsidR="00FC268B">
        <w:rPr>
          <w:rFonts w:ascii="Times New Roman" w:hAnsi="Times New Roman" w:cs="Times New Roman"/>
          <w:sz w:val="26"/>
          <w:szCs w:val="26"/>
        </w:rPr>
        <w:tab/>
      </w:r>
      <w:r w:rsidR="00FC268B">
        <w:rPr>
          <w:rFonts w:ascii="Times New Roman" w:hAnsi="Times New Roman" w:cs="Times New Roman"/>
          <w:spacing w:val="-5"/>
          <w:sz w:val="26"/>
          <w:szCs w:val="26"/>
        </w:rPr>
        <w:t>Основные термины и понятия:</w:t>
      </w:r>
    </w:p>
    <w:p w:rsidR="00FC268B" w:rsidRDefault="00FC268B">
      <w:pPr>
        <w:shd w:val="clear" w:color="auto" w:fill="FFFFFF"/>
        <w:tabs>
          <w:tab w:val="left" w:pos="955"/>
        </w:tabs>
        <w:spacing w:before="5" w:line="307" w:lineRule="exact"/>
        <w:ind w:left="134" w:right="62" w:firstLine="542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муниципальные средства - совокупность финансовых средств бюджета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городского округа Домодедово, объектов муниципального имущества городского округа  Домодедово </w:t>
      </w:r>
      <w:r>
        <w:rPr>
          <w:rFonts w:ascii="Times New Roman" w:hAnsi="Times New Roman" w:cs="Times New Roman"/>
          <w:sz w:val="26"/>
          <w:szCs w:val="26"/>
        </w:rPr>
        <w:t>и имущественных прав городского округа Домодедово;</w:t>
      </w:r>
    </w:p>
    <w:p w:rsidR="00FC268B" w:rsidRDefault="00FC268B">
      <w:pPr>
        <w:shd w:val="clear" w:color="auto" w:fill="FFFFFF"/>
        <w:tabs>
          <w:tab w:val="left" w:pos="946"/>
        </w:tabs>
        <w:spacing w:line="288" w:lineRule="exact"/>
        <w:ind w:left="24" w:firstLine="662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проверяемые при аудите эффективности объекты (далее - проверяемые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>объекты) - администрация городского округа Домодедово и ее структурные подразделения;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муниципальные учреждения </w:t>
      </w:r>
      <w:r>
        <w:rPr>
          <w:rFonts w:ascii="Times New Roman" w:hAnsi="Times New Roman" w:cs="Times New Roman"/>
          <w:spacing w:val="-2"/>
          <w:sz w:val="26"/>
          <w:szCs w:val="26"/>
        </w:rPr>
        <w:t>городского округа Домодедово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и муниципальные предприятия </w:t>
      </w:r>
      <w:r>
        <w:rPr>
          <w:rFonts w:ascii="Times New Roman" w:hAnsi="Times New Roman" w:cs="Times New Roman"/>
          <w:spacing w:val="-2"/>
          <w:sz w:val="26"/>
          <w:szCs w:val="26"/>
        </w:rPr>
        <w:t>г. о. Домодедово</w:t>
      </w:r>
      <w:r>
        <w:rPr>
          <w:rFonts w:ascii="Times New Roman" w:hAnsi="Times New Roman" w:cs="Times New Roman"/>
          <w:sz w:val="26"/>
          <w:szCs w:val="26"/>
        </w:rPr>
        <w:t>; иные организации, на которые распространяются контрольные</w:t>
      </w:r>
      <w:r>
        <w:rPr>
          <w:rFonts w:ascii="Times New Roman" w:hAnsi="Times New Roman" w:cs="Times New Roman"/>
          <w:sz w:val="26"/>
          <w:szCs w:val="26"/>
        </w:rPr>
        <w:br/>
        <w:t xml:space="preserve">полномочия Счетной палаты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городского округа Домодедово </w:t>
      </w:r>
      <w:r>
        <w:rPr>
          <w:rFonts w:ascii="Times New Roman" w:hAnsi="Times New Roman" w:cs="Times New Roman"/>
          <w:sz w:val="26"/>
          <w:szCs w:val="26"/>
        </w:rPr>
        <w:t>(далее - Счетной палаты);</w:t>
      </w:r>
    </w:p>
    <w:p w:rsidR="00FC268B" w:rsidRDefault="00FC268B">
      <w:pPr>
        <w:shd w:val="clear" w:color="auto" w:fill="FFFFFF"/>
        <w:tabs>
          <w:tab w:val="left" w:pos="874"/>
        </w:tabs>
        <w:spacing w:line="307" w:lineRule="exact"/>
        <w:ind w:left="144" w:right="48" w:firstLine="552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>объекты аудита эффективности (далее - объекты мероприятия) - организация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и процессы использования муниципальных средств </w:t>
      </w:r>
      <w:r>
        <w:rPr>
          <w:rFonts w:ascii="Times New Roman" w:hAnsi="Times New Roman" w:cs="Times New Roman"/>
          <w:spacing w:val="-2"/>
          <w:sz w:val="26"/>
          <w:szCs w:val="26"/>
        </w:rPr>
        <w:t>городского округа Домодедово</w:t>
      </w:r>
      <w:r>
        <w:rPr>
          <w:rFonts w:ascii="Times New Roman" w:hAnsi="Times New Roman" w:cs="Times New Roman"/>
          <w:spacing w:val="-4"/>
          <w:sz w:val="26"/>
          <w:szCs w:val="26"/>
        </w:rPr>
        <w:t>;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pacing w:val="-5"/>
          <w:sz w:val="26"/>
          <w:szCs w:val="26"/>
        </w:rPr>
        <w:t>результаты использования муниципальных средств городского округа Домодедово;</w:t>
      </w:r>
      <w:r>
        <w:rPr>
          <w:rFonts w:ascii="Times New Roman" w:hAnsi="Times New Roman" w:cs="Times New Roman"/>
          <w:spacing w:val="-5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>деятельность проверяемых объектов по использованию муниципальных средств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городского округа Домодедово;</w:t>
      </w:r>
    </w:p>
    <w:p w:rsidR="00FC268B" w:rsidRDefault="00FC268B">
      <w:pPr>
        <w:shd w:val="clear" w:color="auto" w:fill="FFFFFF"/>
        <w:tabs>
          <w:tab w:val="left" w:pos="960"/>
        </w:tabs>
        <w:spacing w:line="307" w:lineRule="exact"/>
        <w:ind w:left="158" w:right="53" w:firstLine="542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рабочая документация (рабочие документы) - документы и материалы,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pacing w:val="-5"/>
          <w:sz w:val="26"/>
          <w:szCs w:val="26"/>
        </w:rPr>
        <w:t>подготавливаемые и получаемые в ходе аудита эффективности;</w:t>
      </w:r>
    </w:p>
    <w:p w:rsidR="00FC268B" w:rsidRDefault="00FC268B" w:rsidP="0014225B">
      <w:pPr>
        <w:numPr>
          <w:ilvl w:val="0"/>
          <w:numId w:val="6"/>
        </w:numPr>
        <w:shd w:val="clear" w:color="auto" w:fill="FFFFFF"/>
        <w:tabs>
          <w:tab w:val="left" w:pos="864"/>
        </w:tabs>
        <w:spacing w:before="5" w:line="307" w:lineRule="exact"/>
        <w:ind w:left="163" w:right="34" w:firstLine="5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доказательства - достаточные фактические данные и достоверная информация, </w:t>
      </w:r>
      <w:r>
        <w:rPr>
          <w:rFonts w:ascii="Times New Roman" w:hAnsi="Times New Roman" w:cs="Times New Roman"/>
          <w:sz w:val="26"/>
          <w:szCs w:val="26"/>
        </w:rPr>
        <w:t>которые подтверждают наличие выявленных нарушений и недостатков в формировании и использовании муниципальных средств и деятельности проверяемых объектов, а также обосновывают выводы и предложения (рекомендации) по результатам мероприятия;</w:t>
      </w:r>
    </w:p>
    <w:p w:rsidR="00FC268B" w:rsidRDefault="00FC268B" w:rsidP="002F6FA5">
      <w:pPr>
        <w:numPr>
          <w:ilvl w:val="0"/>
          <w:numId w:val="6"/>
        </w:numPr>
        <w:shd w:val="clear" w:color="auto" w:fill="FFFFFF"/>
        <w:tabs>
          <w:tab w:val="left" w:pos="864"/>
        </w:tabs>
        <w:spacing w:before="5" w:line="307" w:lineRule="exact"/>
        <w:ind w:left="163" w:right="29" w:firstLine="54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критерии эффективности - качественные характеристики и </w:t>
      </w:r>
      <w:r>
        <w:rPr>
          <w:rFonts w:ascii="Times New Roman" w:hAnsi="Times New Roman" w:cs="Times New Roman"/>
          <w:spacing w:val="-2"/>
          <w:sz w:val="26"/>
          <w:szCs w:val="26"/>
        </w:rPr>
        <w:t>количественные     показатели,     определяющие     эффективность     использования</w:t>
      </w:r>
      <w:r>
        <w:rPr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муниципальных средств городского округа Домодедово, и характеризующие организацию </w:t>
      </w:r>
      <w:r>
        <w:rPr>
          <w:rFonts w:ascii="Times New Roman" w:hAnsi="Times New Roman" w:cs="Times New Roman"/>
          <w:sz w:val="26"/>
          <w:szCs w:val="26"/>
        </w:rPr>
        <w:t>и деятельность проверяемых объектов.</w:t>
      </w:r>
    </w:p>
    <w:p w:rsidR="00FC268B" w:rsidRDefault="00FC268B">
      <w:pPr>
        <w:shd w:val="clear" w:color="auto" w:fill="FFFFFF"/>
        <w:spacing w:before="293" w:line="307" w:lineRule="exact"/>
        <w:ind w:right="134"/>
        <w:jc w:val="center"/>
      </w:pP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>2. Содержание аудита эффективности</w:t>
      </w:r>
    </w:p>
    <w:p w:rsidR="00FC268B" w:rsidRDefault="00FC268B">
      <w:pPr>
        <w:shd w:val="clear" w:color="auto" w:fill="FFFFFF"/>
        <w:tabs>
          <w:tab w:val="left" w:pos="1229"/>
        </w:tabs>
        <w:spacing w:line="307" w:lineRule="exact"/>
        <w:ind w:left="5" w:right="96" w:firstLine="542"/>
        <w:jc w:val="both"/>
      </w:pPr>
      <w:r>
        <w:rPr>
          <w:rFonts w:ascii="Times New Roman" w:hAnsi="Times New Roman" w:cs="Times New Roman"/>
          <w:spacing w:val="-10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  <w:t>Целью проведения аудита эффективности является определение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t>эффективности использования муниципальных сре</w:t>
      </w: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дств пр</w:t>
      </w:r>
      <w:proofErr w:type="gramEnd"/>
      <w:r>
        <w:rPr>
          <w:rFonts w:ascii="Times New Roman" w:hAnsi="Times New Roman" w:cs="Times New Roman"/>
          <w:spacing w:val="-4"/>
          <w:sz w:val="26"/>
          <w:szCs w:val="26"/>
        </w:rPr>
        <w:t>оверяемыми объектами.</w:t>
      </w:r>
    </w:p>
    <w:p w:rsidR="00FC268B" w:rsidRDefault="00FC268B">
      <w:pPr>
        <w:shd w:val="clear" w:color="auto" w:fill="FFFFFF"/>
        <w:tabs>
          <w:tab w:val="left" w:pos="1526"/>
        </w:tabs>
        <w:spacing w:line="307" w:lineRule="exact"/>
        <w:ind w:left="10" w:firstLine="538"/>
      </w:pPr>
      <w:r>
        <w:rPr>
          <w:rFonts w:ascii="Times New Roman" w:hAnsi="Times New Roman" w:cs="Times New Roman"/>
          <w:spacing w:val="-10"/>
          <w:sz w:val="26"/>
          <w:szCs w:val="26"/>
        </w:rPr>
        <w:lastRenderedPageBreak/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>Аудит    эффективности    осуществляется    посредством    проведения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мероприятий     внешнего     муниципального     финансового     контроля     (далее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мероприятие).</w:t>
      </w:r>
    </w:p>
    <w:p w:rsidR="00FC268B" w:rsidRDefault="00FC268B">
      <w:pPr>
        <w:shd w:val="clear" w:color="auto" w:fill="FFFFFF"/>
        <w:tabs>
          <w:tab w:val="left" w:pos="1008"/>
        </w:tabs>
        <w:spacing w:line="307" w:lineRule="exact"/>
        <w:ind w:left="14" w:right="91" w:firstLine="538"/>
        <w:jc w:val="both"/>
      </w:pPr>
      <w:r>
        <w:rPr>
          <w:rFonts w:ascii="Times New Roman" w:hAnsi="Times New Roman" w:cs="Times New Roman"/>
          <w:spacing w:val="-10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5"/>
          <w:sz w:val="26"/>
          <w:szCs w:val="26"/>
        </w:rPr>
        <w:t>По результатам аудита эффективности определяется степень эффективности</w:t>
      </w:r>
      <w:r>
        <w:rPr>
          <w:rFonts w:ascii="Times New Roman" w:hAnsi="Times New Roman" w:cs="Times New Roman"/>
          <w:spacing w:val="-5"/>
          <w:sz w:val="26"/>
          <w:szCs w:val="26"/>
        </w:rPr>
        <w:br/>
      </w:r>
      <w:r>
        <w:rPr>
          <w:rFonts w:ascii="Times New Roman" w:hAnsi="Times New Roman" w:cs="Times New Roman"/>
          <w:spacing w:val="-8"/>
          <w:sz w:val="26"/>
          <w:szCs w:val="26"/>
        </w:rPr>
        <w:t>использования муниципальных средств городского округа Домодедово.</w:t>
      </w:r>
    </w:p>
    <w:p w:rsidR="00FC268B" w:rsidRDefault="00FC268B">
      <w:pPr>
        <w:shd w:val="clear" w:color="auto" w:fill="FFFFFF"/>
        <w:spacing w:before="274" w:line="307" w:lineRule="exact"/>
        <w:ind w:left="571"/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3. Определение эффективности использования муниципальных средств</w:t>
      </w:r>
    </w:p>
    <w:p w:rsidR="00FC268B" w:rsidRDefault="00FC268B">
      <w:pPr>
        <w:shd w:val="clear" w:color="auto" w:fill="FFFFFF"/>
        <w:spacing w:line="307" w:lineRule="exact"/>
        <w:ind w:right="106"/>
        <w:jc w:val="center"/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>городского округа Домодедово</w:t>
      </w:r>
    </w:p>
    <w:p w:rsidR="00FC268B" w:rsidRDefault="00FC268B">
      <w:pPr>
        <w:shd w:val="clear" w:color="auto" w:fill="FFFFFF"/>
        <w:tabs>
          <w:tab w:val="left" w:pos="1128"/>
          <w:tab w:val="left" w:pos="3898"/>
          <w:tab w:val="left" w:pos="4934"/>
        </w:tabs>
        <w:spacing w:line="307" w:lineRule="exact"/>
        <w:ind w:left="14" w:right="77" w:firstLine="547"/>
        <w:jc w:val="both"/>
      </w:pPr>
      <w:r>
        <w:rPr>
          <w:rFonts w:ascii="Times New Roman" w:hAnsi="Times New Roman" w:cs="Times New Roman"/>
          <w:spacing w:val="-11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Pr="003F75DB">
        <w:rPr>
          <w:rFonts w:ascii="Times New Roman" w:hAnsi="Times New Roman" w:cs="Times New Roman"/>
          <w:bCs/>
          <w:spacing w:val="-4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>рамках настоящего Стандарта под эффективностью использования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муниципальных средств городского округа Домодедово понимается экономическая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категория, включающая в 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себя </w:t>
      </w:r>
      <w:r>
        <w:rPr>
          <w:rFonts w:ascii="Times New Roman" w:hAnsi="Times New Roman" w:cs="Times New Roman"/>
          <w:spacing w:val="-4"/>
          <w:sz w:val="26"/>
          <w:szCs w:val="26"/>
        </w:rPr>
        <w:t>продуктивность, экономичность и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pacing w:val="-7"/>
          <w:sz w:val="26"/>
          <w:szCs w:val="26"/>
        </w:rPr>
        <w:t>результативность использования муниципальных средств городского округа Домодедово.</w:t>
      </w:r>
    </w:p>
    <w:p w:rsidR="00FC268B" w:rsidRDefault="00FC268B">
      <w:pPr>
        <w:shd w:val="clear" w:color="auto" w:fill="FFFFFF"/>
        <w:tabs>
          <w:tab w:val="left" w:pos="1032"/>
        </w:tabs>
        <w:spacing w:line="307" w:lineRule="exact"/>
        <w:ind w:left="24" w:right="62" w:firstLine="542"/>
        <w:jc w:val="both"/>
      </w:pPr>
      <w:r>
        <w:rPr>
          <w:rFonts w:ascii="Times New Roman" w:hAnsi="Times New Roman" w:cs="Times New Roman"/>
          <w:spacing w:val="-11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6"/>
          <w:sz w:val="26"/>
          <w:szCs w:val="26"/>
        </w:rPr>
        <w:t>Продуктивность использования муниципальных средств городского округа</w:t>
      </w:r>
      <w:r>
        <w:rPr>
          <w:rFonts w:ascii="Times New Roman" w:hAnsi="Times New Roman" w:cs="Times New Roman"/>
          <w:spacing w:val="-6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Домодедово определяется соотношением объемов произведенной продукции</w:t>
      </w:r>
      <w:r>
        <w:rPr>
          <w:rFonts w:ascii="Times New Roman" w:hAnsi="Times New Roman" w:cs="Times New Roman"/>
          <w:sz w:val="26"/>
          <w:szCs w:val="26"/>
        </w:rPr>
        <w:br/>
        <w:t>(выполненных работ, оказанных услуг, других результатов деятельности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проверяемого объекта) и величиной затраченных на их получение материальных,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финансовых, трудовых и других средств.</w:t>
      </w:r>
    </w:p>
    <w:p w:rsidR="00FC268B" w:rsidRDefault="00FC268B">
      <w:pPr>
        <w:shd w:val="clear" w:color="auto" w:fill="FFFFFF"/>
        <w:spacing w:line="307" w:lineRule="exact"/>
        <w:ind w:left="34" w:right="58" w:firstLine="538"/>
        <w:jc w:val="both"/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В ходе мероприятия устанавливаются фактическая и базовая продуктивность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(база сравнения). Фактическая продуктивность определяется на основе фактических результатов деятельности проверяемого объекта. В качестве базовой продуктивности </w:t>
      </w:r>
      <w:r>
        <w:rPr>
          <w:rFonts w:ascii="Times New Roman" w:hAnsi="Times New Roman" w:cs="Times New Roman"/>
          <w:sz w:val="26"/>
          <w:szCs w:val="26"/>
        </w:rPr>
        <w:t>выбирается один из следующих вариантов:</w:t>
      </w:r>
    </w:p>
    <w:p w:rsidR="00FC268B" w:rsidRDefault="00FC268B">
      <w:pPr>
        <w:shd w:val="clear" w:color="auto" w:fill="FFFFFF"/>
        <w:tabs>
          <w:tab w:val="left" w:pos="1363"/>
        </w:tabs>
        <w:spacing w:line="307" w:lineRule="exact"/>
        <w:ind w:left="43" w:firstLine="562"/>
      </w:pPr>
      <w:r>
        <w:rPr>
          <w:rFonts w:ascii="Times New Roman" w:hAnsi="Times New Roman" w:cs="Times New Roman"/>
          <w:spacing w:val="-23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>плановые     результаты    деятельности     проверяемого     объекта,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t>выраженные     в     соответствующих     количественных     показателях,     нормативы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бюджетных расходов на выполнение работ и    оказание муниципальных услуг и</w:t>
      </w:r>
      <w:r>
        <w:rPr>
          <w:rFonts w:ascii="Times New Roman" w:hAnsi="Times New Roman" w:cs="Times New Roman"/>
          <w:sz w:val="26"/>
          <w:szCs w:val="26"/>
        </w:rPr>
        <w:br/>
        <w:t>другие  нормативы,  определяющие планируемые уровни  затрат различных видов</w:t>
      </w:r>
      <w:r>
        <w:rPr>
          <w:rFonts w:ascii="Times New Roman" w:hAnsi="Times New Roman" w:cs="Times New Roman"/>
          <w:sz w:val="26"/>
          <w:szCs w:val="26"/>
        </w:rPr>
        <w:br/>
        <w:t>средств;</w:t>
      </w:r>
    </w:p>
    <w:p w:rsidR="00FC268B" w:rsidRDefault="00FC268B">
      <w:pPr>
        <w:shd w:val="clear" w:color="auto" w:fill="FFFFFF"/>
        <w:tabs>
          <w:tab w:val="left" w:pos="1814"/>
        </w:tabs>
        <w:spacing w:line="307" w:lineRule="exact"/>
        <w:ind w:left="53" w:right="48" w:firstLine="542"/>
        <w:jc w:val="both"/>
      </w:pPr>
      <w:r>
        <w:rPr>
          <w:rFonts w:ascii="Times New Roman" w:hAnsi="Times New Roman" w:cs="Times New Roman"/>
          <w:spacing w:val="-13"/>
          <w:sz w:val="26"/>
          <w:szCs w:val="26"/>
        </w:rPr>
        <w:t>2)</w:t>
      </w:r>
      <w:r>
        <w:rPr>
          <w:rFonts w:ascii="Times New Roman" w:hAnsi="Times New Roman" w:cs="Times New Roman"/>
          <w:spacing w:val="-4"/>
          <w:sz w:val="26"/>
          <w:szCs w:val="26"/>
        </w:rPr>
        <w:t>результаты деятельности проверяемого объекта в предшествующие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периоды в сопоставимых условиях;</w:t>
      </w:r>
    </w:p>
    <w:p w:rsidR="00FC268B" w:rsidRDefault="00FC268B">
      <w:pPr>
        <w:shd w:val="clear" w:color="auto" w:fill="FFFFFF"/>
        <w:tabs>
          <w:tab w:val="left" w:pos="1310"/>
        </w:tabs>
        <w:spacing w:line="307" w:lineRule="exact"/>
        <w:ind w:left="58" w:right="29" w:firstLine="547"/>
        <w:jc w:val="both"/>
      </w:pPr>
      <w:r>
        <w:rPr>
          <w:rFonts w:ascii="Times New Roman" w:hAnsi="Times New Roman" w:cs="Times New Roman"/>
          <w:spacing w:val="-16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  <w:t>показатели выполнения работ, оказания услуг в других организациях</w:t>
      </w:r>
      <w:r>
        <w:rPr>
          <w:rFonts w:ascii="Times New Roman" w:hAnsi="Times New Roman" w:cs="Times New Roman"/>
          <w:sz w:val="26"/>
          <w:szCs w:val="26"/>
        </w:rPr>
        <w:br/>
        <w:t>или учреждениях, осуществляющих деятельность в проверяемой сфере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8"/>
          <w:sz w:val="26"/>
          <w:szCs w:val="26"/>
        </w:rPr>
        <w:t>использования муниципальных средств городского округа Домодедово.</w:t>
      </w:r>
    </w:p>
    <w:p w:rsidR="00FC268B" w:rsidRDefault="00FC268B" w:rsidP="003F75DB">
      <w:pPr>
        <w:shd w:val="clear" w:color="auto" w:fill="FFFFFF"/>
        <w:tabs>
          <w:tab w:val="left" w:pos="1032"/>
          <w:tab w:val="left" w:pos="3125"/>
          <w:tab w:val="left" w:pos="4934"/>
          <w:tab w:val="left" w:pos="6941"/>
          <w:tab w:val="left" w:pos="9302"/>
        </w:tabs>
        <w:spacing w:line="307" w:lineRule="exact"/>
        <w:ind w:left="24" w:right="19" w:firstLine="542"/>
      </w:pPr>
      <w:r>
        <w:rPr>
          <w:rFonts w:ascii="Times New Roman" w:hAnsi="Times New Roman" w:cs="Times New Roman"/>
          <w:spacing w:val="-10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6"/>
          <w:sz w:val="26"/>
          <w:szCs w:val="26"/>
        </w:rPr>
        <w:t>Экономичность использования муниципальных средств городского округа</w:t>
      </w:r>
      <w:r>
        <w:rPr>
          <w:rFonts w:ascii="Times New Roman" w:hAnsi="Times New Roman" w:cs="Times New Roman"/>
          <w:spacing w:val="-6"/>
          <w:sz w:val="26"/>
          <w:szCs w:val="26"/>
        </w:rPr>
        <w:br/>
        <w:t xml:space="preserve">Домодедово показывает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отношение 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фактической продуктивности </w:t>
      </w:r>
      <w:r>
        <w:rPr>
          <w:rFonts w:ascii="Times New Roman" w:hAnsi="Times New Roman" w:cs="Times New Roman"/>
          <w:sz w:val="26"/>
          <w:szCs w:val="26"/>
        </w:rPr>
        <w:t>к базовой продуктивности.</w:t>
      </w:r>
    </w:p>
    <w:p w:rsidR="00FC268B" w:rsidRDefault="00FC268B">
      <w:pPr>
        <w:shd w:val="clear" w:color="auto" w:fill="FFFFFF"/>
        <w:tabs>
          <w:tab w:val="left" w:pos="7296"/>
        </w:tabs>
        <w:spacing w:line="307" w:lineRule="exact"/>
        <w:ind w:left="72" w:right="14" w:firstLine="542"/>
        <w:jc w:val="both"/>
      </w:pPr>
      <w:r>
        <w:rPr>
          <w:rFonts w:ascii="Times New Roman" w:hAnsi="Times New Roman" w:cs="Times New Roman"/>
          <w:sz w:val="26"/>
          <w:szCs w:val="26"/>
        </w:rPr>
        <w:t>Использование муниципальных средств городского округа Домодедово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t>проверяемым  объектом   оценивается   как   экономичное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pacing w:val="-6"/>
          <w:sz w:val="26"/>
          <w:szCs w:val="26"/>
        </w:rPr>
        <w:t>при   соотношениях</w:t>
      </w:r>
    </w:p>
    <w:p w:rsidR="00FC268B" w:rsidRDefault="00FC268B">
      <w:pPr>
        <w:shd w:val="clear" w:color="auto" w:fill="FFFFFF"/>
        <w:spacing w:before="5" w:line="307" w:lineRule="exact"/>
        <w:ind w:left="77" w:right="24"/>
        <w:jc w:val="both"/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фактической и базовой продуктивностей больших или равных единице. В случаях, </w:t>
      </w:r>
      <w:r>
        <w:rPr>
          <w:rFonts w:ascii="Times New Roman" w:hAnsi="Times New Roman" w:cs="Times New Roman"/>
          <w:sz w:val="26"/>
          <w:szCs w:val="26"/>
        </w:rPr>
        <w:t>когда вышеприведенное соотношение меньше единицы, использование муниципальных средств оценивается как не экономичное.</w:t>
      </w:r>
    </w:p>
    <w:p w:rsidR="00FC268B" w:rsidRDefault="00FC268B" w:rsidP="00F26FC7">
      <w:pPr>
        <w:shd w:val="clear" w:color="auto" w:fill="FFFFFF"/>
        <w:tabs>
          <w:tab w:val="left" w:pos="1032"/>
          <w:tab w:val="left" w:pos="3902"/>
          <w:tab w:val="left" w:pos="5578"/>
          <w:tab w:val="left" w:pos="7541"/>
        </w:tabs>
        <w:spacing w:line="307" w:lineRule="exact"/>
        <w:ind w:left="24" w:firstLine="542"/>
        <w:jc w:val="both"/>
      </w:pPr>
      <w:r>
        <w:rPr>
          <w:rFonts w:ascii="Times New Roman" w:hAnsi="Times New Roman" w:cs="Times New Roman"/>
          <w:spacing w:val="-10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5"/>
          <w:sz w:val="26"/>
          <w:szCs w:val="26"/>
        </w:rPr>
        <w:t>Результативность использования муниципальных средств городского округа</w:t>
      </w:r>
      <w:r>
        <w:rPr>
          <w:rFonts w:ascii="Times New Roman" w:hAnsi="Times New Roman" w:cs="Times New Roman"/>
          <w:spacing w:val="-5"/>
          <w:sz w:val="26"/>
          <w:szCs w:val="26"/>
        </w:rPr>
        <w:br/>
      </w:r>
      <w:r>
        <w:rPr>
          <w:rFonts w:ascii="Times New Roman" w:hAnsi="Times New Roman" w:cs="Times New Roman"/>
          <w:spacing w:val="-6"/>
          <w:sz w:val="26"/>
          <w:szCs w:val="26"/>
        </w:rPr>
        <w:t>Домодедово      характеризуется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pacing w:val="-9"/>
          <w:sz w:val="26"/>
          <w:szCs w:val="26"/>
        </w:rPr>
        <w:t>степенью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достижения  запланированных </w:t>
      </w:r>
      <w:r>
        <w:rPr>
          <w:rFonts w:ascii="Times New Roman" w:hAnsi="Times New Roman" w:cs="Times New Roman"/>
          <w:sz w:val="26"/>
          <w:szCs w:val="26"/>
        </w:rPr>
        <w:t>результатов     и включает в себя определение экономической результативности и социально-экономического эффекта.</w:t>
      </w:r>
    </w:p>
    <w:p w:rsidR="00FC268B" w:rsidRDefault="00FC268B">
      <w:pPr>
        <w:shd w:val="clear" w:color="auto" w:fill="FFFFFF"/>
        <w:tabs>
          <w:tab w:val="left" w:pos="1262"/>
        </w:tabs>
        <w:spacing w:before="5" w:line="307" w:lineRule="exact"/>
        <w:ind w:right="53" w:firstLine="552"/>
        <w:jc w:val="both"/>
      </w:pPr>
      <w:r>
        <w:rPr>
          <w:rFonts w:ascii="Times New Roman" w:hAnsi="Times New Roman" w:cs="Times New Roman"/>
          <w:spacing w:val="-11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ab/>
        <w:t>Экономическая результативность определяется путем сравнения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достигнутых и запланированных экономических результатов использования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pacing w:val="-6"/>
          <w:sz w:val="26"/>
          <w:szCs w:val="26"/>
        </w:rPr>
        <w:t>муниципальных средств городского округа Домодедово в виде конкретных продуктов</w:t>
      </w:r>
      <w:r>
        <w:rPr>
          <w:rFonts w:ascii="Times New Roman" w:hAnsi="Times New Roman" w:cs="Times New Roman"/>
          <w:spacing w:val="-6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t>деятельности (объемов произведенной продукции, выполненных работ и оказанных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услуг, количество людей, получивших услуги, и т. п.).</w:t>
      </w:r>
    </w:p>
    <w:p w:rsidR="00FC268B" w:rsidRDefault="00FC268B">
      <w:pPr>
        <w:shd w:val="clear" w:color="auto" w:fill="FFFFFF"/>
        <w:tabs>
          <w:tab w:val="left" w:pos="1584"/>
        </w:tabs>
        <w:spacing w:line="307" w:lineRule="exact"/>
        <w:ind w:left="14" w:right="53" w:firstLine="542"/>
        <w:jc w:val="both"/>
      </w:pPr>
      <w:r>
        <w:rPr>
          <w:rFonts w:ascii="Times New Roman" w:hAnsi="Times New Roman" w:cs="Times New Roman"/>
          <w:spacing w:val="-11"/>
          <w:sz w:val="26"/>
          <w:szCs w:val="26"/>
        </w:rPr>
        <w:lastRenderedPageBreak/>
        <w:t>3.6.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Социально-экономический эффект - совокупность взаимосвязанных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pacing w:val="-5"/>
          <w:sz w:val="26"/>
          <w:szCs w:val="26"/>
        </w:rPr>
        <w:t>социально-экономических результатов использования средств бюджета.</w:t>
      </w:r>
    </w:p>
    <w:p w:rsidR="00FC268B" w:rsidRDefault="00FC268B">
      <w:pPr>
        <w:shd w:val="clear" w:color="auto" w:fill="FFFFFF"/>
        <w:spacing w:before="5" w:line="307" w:lineRule="exact"/>
        <w:ind w:left="5" w:right="48" w:firstLine="610"/>
        <w:jc w:val="both"/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Социально-экономический эффект использования муниципальных средств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Домодедово определяется на основе анализа достижения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установленных социально-экономических целей и решения поставленных задач, на </w:t>
      </w:r>
      <w:r>
        <w:rPr>
          <w:rFonts w:ascii="Times New Roman" w:hAnsi="Times New Roman" w:cs="Times New Roman"/>
          <w:sz w:val="26"/>
          <w:szCs w:val="26"/>
        </w:rPr>
        <w:t>которые данные средства были использованы.</w:t>
      </w:r>
    </w:p>
    <w:p w:rsidR="00FC268B" w:rsidRDefault="00FC268B">
      <w:pPr>
        <w:shd w:val="clear" w:color="auto" w:fill="FFFFFF"/>
        <w:spacing w:before="5" w:line="307" w:lineRule="exact"/>
        <w:ind w:left="14" w:right="48" w:firstLine="542"/>
        <w:jc w:val="both"/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Социально-экономический эффект показывает, как экономические результаты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использования муниципальных средств городского округа Домодедово оказали 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влияние на удовлетворение потребностей экономики городского округа Домодедово, 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населения городского округа Домодедово, какой-либо ее части или определенной группы </w:t>
      </w:r>
      <w:r>
        <w:rPr>
          <w:rFonts w:ascii="Times New Roman" w:hAnsi="Times New Roman" w:cs="Times New Roman"/>
          <w:sz w:val="26"/>
          <w:szCs w:val="26"/>
        </w:rPr>
        <w:t>людей, в чьих интересах они были использованы.</w:t>
      </w:r>
    </w:p>
    <w:p w:rsidR="00FC268B" w:rsidRDefault="00FC268B">
      <w:pPr>
        <w:shd w:val="clear" w:color="auto" w:fill="FFFFFF"/>
        <w:spacing w:line="307" w:lineRule="exact"/>
        <w:ind w:left="19" w:right="38" w:firstLine="53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случаях, когда муниципальные средства израсходованы на оказание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определенных услуг в полном объеме, услуги предоставлены в запланированном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количестве, требуемого качества и оказали позитивное влияние на удовлетворение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потребностей населения городского округа Домодедово социально- экономический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эффект может быть оценен как </w:t>
      </w:r>
      <w:r>
        <w:rPr>
          <w:rFonts w:ascii="Times New Roman" w:hAnsi="Times New Roman" w:cs="Times New Roman"/>
          <w:i/>
          <w:iCs/>
          <w:spacing w:val="-3"/>
          <w:sz w:val="26"/>
          <w:szCs w:val="26"/>
        </w:rPr>
        <w:t>положительный (удовлетворительный)</w:t>
      </w:r>
      <w:r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FC268B" w:rsidRDefault="00FC268B">
      <w:pPr>
        <w:shd w:val="clear" w:color="auto" w:fill="FFFFFF"/>
        <w:spacing w:line="307" w:lineRule="exact"/>
        <w:ind w:left="29" w:right="34" w:firstLine="52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случаях, когда муниципальные средства израсходованы на оказание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определенных услуг в полном объеме, услуги предоставлены в запланированном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количестве, требуемого качества и оказали негативное влияние на удовлетворение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потребностей населения городского округа Домодедово социально- экономический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эффект может быть оценен как </w:t>
      </w:r>
      <w:r>
        <w:rPr>
          <w:rFonts w:ascii="Times New Roman" w:hAnsi="Times New Roman" w:cs="Times New Roman"/>
          <w:i/>
          <w:iCs/>
          <w:spacing w:val="-3"/>
          <w:sz w:val="26"/>
          <w:szCs w:val="26"/>
        </w:rPr>
        <w:t>отрицательный (неудовлетворительный).</w:t>
      </w:r>
    </w:p>
    <w:p w:rsidR="00FC268B" w:rsidRDefault="00FC268B">
      <w:pPr>
        <w:shd w:val="clear" w:color="auto" w:fill="FFFFFF"/>
        <w:spacing w:line="307" w:lineRule="exact"/>
        <w:ind w:left="34" w:right="14" w:firstLine="538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При оценке социально-экономического эффекта, создаваемого в результате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использования средств бюджета, необходимо учитывать все социально значимые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эффекты — преимущества, дополнительные доходы и издержки, которые получат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непосредственные получатели средств бюджета городского округа Домодедово, бюджет </w:t>
      </w:r>
      <w:r>
        <w:rPr>
          <w:rFonts w:ascii="Times New Roman" w:hAnsi="Times New Roman" w:cs="Times New Roman"/>
          <w:spacing w:val="-9"/>
          <w:sz w:val="26"/>
          <w:szCs w:val="26"/>
        </w:rPr>
        <w:t>городского округа Домодедово, жители городского округа Домодедово, общество в целом.</w:t>
      </w:r>
    </w:p>
    <w:p w:rsidR="00FC268B" w:rsidRDefault="00FC268B">
      <w:pPr>
        <w:shd w:val="clear" w:color="auto" w:fill="FFFFFF"/>
        <w:tabs>
          <w:tab w:val="left" w:pos="6365"/>
        </w:tabs>
        <w:spacing w:line="307" w:lineRule="exact"/>
        <w:ind w:left="43" w:right="5" w:firstLine="533"/>
        <w:jc w:val="both"/>
      </w:pPr>
      <w:r>
        <w:rPr>
          <w:rFonts w:ascii="Times New Roman" w:hAnsi="Times New Roman" w:cs="Times New Roman"/>
          <w:spacing w:val="-2"/>
          <w:sz w:val="26"/>
          <w:szCs w:val="26"/>
        </w:rPr>
        <w:t>При определении социально-экономического эффекта от использования</w:t>
      </w:r>
      <w:r>
        <w:rPr>
          <w:rFonts w:ascii="Times New Roman" w:hAnsi="Times New Roman" w:cs="Times New Roman"/>
          <w:spacing w:val="-2"/>
          <w:sz w:val="26"/>
          <w:szCs w:val="26"/>
        </w:rPr>
        <w:br/>
        <w:t>муниципальных средств городского округа Домодедово необходимо выявить и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проанализировать влияние как прямых, так и косвенных, напрямую не связанных с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>использованием средств бюджета, факторов и оценить степень их воздействия на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данный социально-экономический эффект.*</w:t>
      </w:r>
    </w:p>
    <w:p w:rsidR="00FC268B" w:rsidRDefault="00FC268B">
      <w:pPr>
        <w:shd w:val="clear" w:color="auto" w:fill="FFFFFF"/>
        <w:tabs>
          <w:tab w:val="left" w:pos="1584"/>
        </w:tabs>
        <w:spacing w:line="307" w:lineRule="exact"/>
        <w:ind w:left="14" w:firstLine="542"/>
        <w:jc w:val="both"/>
      </w:pPr>
      <w:r>
        <w:rPr>
          <w:rFonts w:ascii="Times New Roman" w:hAnsi="Times New Roman" w:cs="Times New Roman"/>
          <w:spacing w:val="-9"/>
          <w:sz w:val="26"/>
          <w:szCs w:val="26"/>
        </w:rPr>
        <w:t>3.7.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4"/>
          <w:sz w:val="26"/>
          <w:szCs w:val="26"/>
        </w:rPr>
        <w:t>При аудите эффективности использования муниципальных средств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>городского округа Домодедово определяются продуктивность, экономичность и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экономическая результативность их использования, выявляется и оценивается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t>полученный социально-экономический эффект, и на основе совокупности оценок</w:t>
      </w:r>
      <w:r>
        <w:rPr>
          <w:rFonts w:ascii="Times New Roman" w:hAnsi="Times New Roman" w:cs="Times New Roman"/>
          <w:spacing w:val="-4"/>
          <w:sz w:val="26"/>
          <w:szCs w:val="26"/>
        </w:rPr>
        <w:br/>
        <w:t>формируются обоснованные выводы об эффективности их использования.</w:t>
      </w:r>
    </w:p>
    <w:p w:rsidR="00FC268B" w:rsidRDefault="00FC268B">
      <w:pPr>
        <w:shd w:val="clear" w:color="auto" w:fill="FFFFFF"/>
        <w:tabs>
          <w:tab w:val="left" w:pos="1584"/>
        </w:tabs>
        <w:spacing w:line="307" w:lineRule="exact"/>
        <w:ind w:left="14" w:firstLine="542"/>
        <w:jc w:val="both"/>
        <w:sectPr w:rsidR="00FC268B">
          <w:pgSz w:w="11909" w:h="16834"/>
          <w:pgMar w:top="1440" w:right="763" w:bottom="360" w:left="1738" w:header="720" w:footer="720" w:gutter="0"/>
          <w:cols w:space="60"/>
          <w:noEndnote/>
        </w:sectPr>
      </w:pPr>
    </w:p>
    <w:p w:rsidR="00FC268B" w:rsidRDefault="00FC268B">
      <w:pPr>
        <w:shd w:val="clear" w:color="auto" w:fill="FFFFFF"/>
        <w:ind w:right="115"/>
        <w:jc w:val="center"/>
      </w:pPr>
      <w:r>
        <w:rPr>
          <w:rFonts w:ascii="Times New Roman" w:hAnsi="Times New Roman" w:cs="Times New Roman"/>
          <w:b/>
          <w:bCs/>
        </w:rPr>
        <w:lastRenderedPageBreak/>
        <w:t>6</w:t>
      </w:r>
    </w:p>
    <w:p w:rsidR="00FC268B" w:rsidRDefault="00FC268B">
      <w:pPr>
        <w:shd w:val="clear" w:color="auto" w:fill="FFFFFF"/>
        <w:spacing w:before="173" w:line="307" w:lineRule="exact"/>
        <w:ind w:left="1536"/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4. Особенности организац</w:t>
      </w:r>
      <w:proofErr w:type="gramStart"/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дита эффективности</w:t>
      </w:r>
    </w:p>
    <w:p w:rsidR="00FC268B" w:rsidRDefault="00FC268B">
      <w:pPr>
        <w:shd w:val="clear" w:color="auto" w:fill="FFFFFF"/>
        <w:tabs>
          <w:tab w:val="left" w:pos="1118"/>
        </w:tabs>
        <w:spacing w:line="307" w:lineRule="exact"/>
        <w:ind w:left="62" w:right="101" w:firstLine="538"/>
        <w:jc w:val="both"/>
      </w:pPr>
      <w:r>
        <w:rPr>
          <w:rFonts w:ascii="Times New Roman" w:hAnsi="Times New Roman" w:cs="Times New Roman"/>
          <w:spacing w:val="-8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4"/>
          <w:sz w:val="26"/>
          <w:szCs w:val="26"/>
        </w:rPr>
        <w:t>Аудит эффективности использования муниципальных средств городского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pacing w:val="-5"/>
          <w:sz w:val="26"/>
          <w:szCs w:val="26"/>
        </w:rPr>
        <w:t>округа Домодедово осуществляется с учетом общих правил проведения мероприятия и</w:t>
      </w:r>
      <w:r>
        <w:rPr>
          <w:rFonts w:ascii="Times New Roman" w:hAnsi="Times New Roman" w:cs="Times New Roman"/>
          <w:spacing w:val="-5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включает в себя следующие этапы.</w:t>
      </w:r>
    </w:p>
    <w:p w:rsidR="00FC268B" w:rsidRDefault="00FC268B">
      <w:pPr>
        <w:shd w:val="clear" w:color="auto" w:fill="FFFFFF"/>
        <w:spacing w:line="307" w:lineRule="exact"/>
        <w:ind w:left="58" w:right="96" w:firstLine="53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подготовительном этапе осуществляется предварительное изучение проверяемых объектов и объектов мероприятия, определение целей аудита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эффективности, формирование вопросов мероприятия, направлений проведения </w:t>
      </w:r>
      <w:r>
        <w:rPr>
          <w:rFonts w:ascii="Times New Roman" w:hAnsi="Times New Roman" w:cs="Times New Roman"/>
          <w:spacing w:val="-4"/>
          <w:sz w:val="26"/>
          <w:szCs w:val="26"/>
        </w:rPr>
        <w:t>анализа, обоснование выбора критериев эффективности и способов их оценки. По результатам подготовительного этапа мероприятия разрабатывается пла</w:t>
      </w: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н-</w:t>
      </w:r>
      <w:proofErr w:type="gramEnd"/>
      <w:r>
        <w:rPr>
          <w:rFonts w:ascii="Times New Roman" w:hAnsi="Times New Roman" w:cs="Times New Roman"/>
          <w:spacing w:val="-4"/>
          <w:sz w:val="26"/>
          <w:szCs w:val="26"/>
        </w:rPr>
        <w:t xml:space="preserve"> задание </w:t>
      </w:r>
      <w:r>
        <w:rPr>
          <w:rFonts w:ascii="Times New Roman" w:hAnsi="Times New Roman" w:cs="Times New Roman"/>
          <w:sz w:val="26"/>
          <w:szCs w:val="26"/>
        </w:rPr>
        <w:t>(рабочий план) проведения аудита эффективности.</w:t>
      </w:r>
    </w:p>
    <w:p w:rsidR="00FC268B" w:rsidRDefault="00FC268B">
      <w:pPr>
        <w:shd w:val="clear" w:color="auto" w:fill="FFFFFF"/>
        <w:spacing w:line="307" w:lineRule="exact"/>
        <w:ind w:left="72" w:right="96" w:firstLine="523"/>
        <w:jc w:val="both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План—задание (рабочий план) </w:t>
      </w:r>
      <w:r>
        <w:rPr>
          <w:rFonts w:ascii="Times New Roman" w:hAnsi="Times New Roman" w:cs="Times New Roman"/>
          <w:sz w:val="26"/>
          <w:szCs w:val="26"/>
        </w:rPr>
        <w:t>- это детально разработанный порядок проведения мероприятия.</w:t>
      </w:r>
    </w:p>
    <w:p w:rsidR="00FC268B" w:rsidRDefault="00FC268B">
      <w:pPr>
        <w:shd w:val="clear" w:color="auto" w:fill="FFFFFF"/>
        <w:spacing w:line="307" w:lineRule="exact"/>
        <w:ind w:left="67" w:right="91" w:firstLine="538"/>
        <w:jc w:val="both"/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На основном этапе аудита эффективности в соответствии с вопросами 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план-</w:t>
      </w:r>
      <w:r>
        <w:rPr>
          <w:rFonts w:ascii="Times New Roman" w:hAnsi="Times New Roman" w:cs="Times New Roman"/>
          <w:spacing w:val="-3"/>
          <w:sz w:val="26"/>
          <w:szCs w:val="26"/>
        </w:rPr>
        <w:t>задания</w:t>
      </w:r>
      <w:proofErr w:type="gramEnd"/>
      <w:r>
        <w:rPr>
          <w:rFonts w:ascii="Times New Roman" w:hAnsi="Times New Roman" w:cs="Times New Roman"/>
          <w:spacing w:val="-3"/>
          <w:sz w:val="26"/>
          <w:szCs w:val="26"/>
        </w:rPr>
        <w:t xml:space="preserve"> (рабочего плана) проводятся проверка и анализ результатов использования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муниципальных средств городского округа Домодедово, в том числе непосредственно на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проверяемых объектах, в ходе которых осуществляются сбор и анализ фактических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данных и информации, необходимых для получения доказательств. Составляются </w:t>
      </w:r>
      <w:r>
        <w:rPr>
          <w:rFonts w:ascii="Times New Roman" w:hAnsi="Times New Roman" w:cs="Times New Roman"/>
          <w:spacing w:val="-4"/>
          <w:sz w:val="26"/>
          <w:szCs w:val="26"/>
        </w:rPr>
        <w:t>акты и рабочие документы, фиксирующие результаты проверки и анализа, которые служат основой для подготовки заключений, выводов и рекомендаций.</w:t>
      </w:r>
    </w:p>
    <w:p w:rsidR="00FC268B" w:rsidRDefault="00FC268B">
      <w:pPr>
        <w:shd w:val="clear" w:color="auto" w:fill="FFFFFF"/>
        <w:spacing w:before="10" w:line="307" w:lineRule="exact"/>
        <w:ind w:left="77" w:right="96" w:firstLine="538"/>
        <w:jc w:val="both"/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На заключительном этапе аудита эффективности подготавливается отчет, </w:t>
      </w:r>
      <w:r>
        <w:rPr>
          <w:rFonts w:ascii="Times New Roman" w:hAnsi="Times New Roman" w:cs="Times New Roman"/>
          <w:sz w:val="26"/>
          <w:szCs w:val="26"/>
        </w:rPr>
        <w:t>включающий заключения, выводы и рекомендации.</w:t>
      </w:r>
    </w:p>
    <w:p w:rsidR="00FC268B" w:rsidRDefault="00FC268B">
      <w:pPr>
        <w:shd w:val="clear" w:color="auto" w:fill="FFFFFF"/>
        <w:tabs>
          <w:tab w:val="left" w:pos="1195"/>
        </w:tabs>
        <w:spacing w:line="307" w:lineRule="exact"/>
        <w:ind w:left="82" w:right="86" w:firstLine="538"/>
        <w:jc w:val="both"/>
      </w:pPr>
      <w:r>
        <w:rPr>
          <w:rFonts w:ascii="Times New Roman" w:hAnsi="Times New Roman" w:cs="Times New Roman"/>
          <w:spacing w:val="-10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>Для формирования доказатель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ств в пр</w:t>
      </w:r>
      <w:proofErr w:type="gramEnd"/>
      <w:r>
        <w:rPr>
          <w:rFonts w:ascii="Times New Roman" w:hAnsi="Times New Roman" w:cs="Times New Roman"/>
          <w:spacing w:val="-1"/>
          <w:sz w:val="26"/>
          <w:szCs w:val="26"/>
        </w:rPr>
        <w:t>оцессе аудита эффективности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t>используется значительный объем информации и изучается большое количество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документов   и   материалов,   что   требует   значительных   затрат</w:t>
      </w:r>
    </w:p>
    <w:p w:rsidR="00FC268B" w:rsidRDefault="00FC268B">
      <w:pPr>
        <w:shd w:val="clear" w:color="auto" w:fill="FFFFFF"/>
        <w:spacing w:line="307" w:lineRule="exact"/>
        <w:ind w:left="86"/>
      </w:pPr>
      <w:r>
        <w:rPr>
          <w:rFonts w:ascii="Times New Roman" w:hAnsi="Times New Roman" w:cs="Times New Roman"/>
          <w:spacing w:val="-5"/>
          <w:sz w:val="26"/>
          <w:szCs w:val="26"/>
        </w:rPr>
        <w:t>времени, трудовых и финансовых ресурсов.</w:t>
      </w:r>
    </w:p>
    <w:p w:rsidR="00FC268B" w:rsidRDefault="00FC268B">
      <w:pPr>
        <w:shd w:val="clear" w:color="auto" w:fill="FFFFFF"/>
        <w:spacing w:before="5" w:line="307" w:lineRule="exact"/>
        <w:ind w:left="86" w:right="77" w:firstLine="53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Это проявляется в достаточно продолжительных сроках его проведения,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которые могут достигать </w:t>
      </w:r>
      <w:r>
        <w:rPr>
          <w:rFonts w:ascii="Times New Roman" w:hAnsi="Times New Roman" w:cs="Times New Roman"/>
          <w:spacing w:val="100"/>
          <w:sz w:val="26"/>
          <w:szCs w:val="26"/>
        </w:rPr>
        <w:t>6-12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месяцев. Продолжительность этапов в каждом </w:t>
      </w:r>
      <w:r>
        <w:rPr>
          <w:rFonts w:ascii="Times New Roman" w:hAnsi="Times New Roman" w:cs="Times New Roman"/>
          <w:sz w:val="26"/>
          <w:szCs w:val="26"/>
        </w:rPr>
        <w:t xml:space="preserve">конкретном случае может определяться целями, объектом мероприятия, </w:t>
      </w:r>
      <w:r>
        <w:rPr>
          <w:rFonts w:ascii="Times New Roman" w:hAnsi="Times New Roman" w:cs="Times New Roman"/>
          <w:spacing w:val="-5"/>
          <w:sz w:val="26"/>
          <w:szCs w:val="26"/>
        </w:rPr>
        <w:t>проверяемыми объектами и масштабами проведения аудита эффективности.</w:t>
      </w:r>
    </w:p>
    <w:p w:rsidR="00FC268B" w:rsidRDefault="00FC268B">
      <w:pPr>
        <w:shd w:val="clear" w:color="auto" w:fill="FFFFFF"/>
        <w:tabs>
          <w:tab w:val="left" w:pos="1195"/>
        </w:tabs>
        <w:spacing w:line="307" w:lineRule="exact"/>
        <w:ind w:left="82" w:right="62" w:firstLine="538"/>
        <w:jc w:val="both"/>
      </w:pPr>
      <w:r>
        <w:rPr>
          <w:rFonts w:ascii="Times New Roman" w:hAnsi="Times New Roman" w:cs="Times New Roman"/>
          <w:spacing w:val="-7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аудита эффективности использования муниципальных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pacing w:val="-6"/>
          <w:sz w:val="26"/>
          <w:szCs w:val="26"/>
        </w:rPr>
        <w:t>средств городского округа Домодедово</w:t>
      </w:r>
      <w:proofErr w:type="gramEnd"/>
      <w:r>
        <w:rPr>
          <w:rFonts w:ascii="Times New Roman" w:hAnsi="Times New Roman" w:cs="Times New Roman"/>
          <w:spacing w:val="-6"/>
          <w:sz w:val="26"/>
          <w:szCs w:val="26"/>
        </w:rPr>
        <w:t xml:space="preserve"> возможно привлечение независимых внешних</w:t>
      </w:r>
      <w:r>
        <w:rPr>
          <w:rFonts w:ascii="Times New Roman" w:hAnsi="Times New Roman" w:cs="Times New Roman"/>
          <w:spacing w:val="-6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>экспертов (специалистов) путем включения их в состав группы работников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Контрольно-счетной палаты, осуществляющей проведение мероприятия, для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t>выполнения отдельных заданий, подготовки аналитических записок, экспертных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заключений и оценок в соответствии с установленным порядком.</w:t>
      </w:r>
    </w:p>
    <w:p w:rsidR="00FC268B" w:rsidRDefault="00FC268B">
      <w:pPr>
        <w:shd w:val="clear" w:color="auto" w:fill="FFFFFF"/>
        <w:spacing w:before="326"/>
        <w:ind w:left="1090"/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5. Предварительное изучение проверяемых объектов и объектов</w:t>
      </w:r>
    </w:p>
    <w:p w:rsidR="00FC268B" w:rsidRDefault="00FC268B">
      <w:pPr>
        <w:shd w:val="clear" w:color="auto" w:fill="FFFFFF"/>
        <w:tabs>
          <w:tab w:val="left" w:pos="6562"/>
        </w:tabs>
        <w:ind w:left="4013"/>
      </w:pP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>мероприятия</w:t>
      </w:r>
      <w:r>
        <w:rPr>
          <w:b/>
          <w:bCs/>
          <w:sz w:val="26"/>
          <w:szCs w:val="26"/>
        </w:rPr>
        <w:tab/>
      </w:r>
      <w:r>
        <w:rPr>
          <w:rFonts w:ascii="Times New Roman" w:cs="Times New Roman"/>
          <w:b/>
          <w:bCs/>
          <w:sz w:val="26"/>
          <w:szCs w:val="26"/>
        </w:rPr>
        <w:t>*</w:t>
      </w:r>
    </w:p>
    <w:p w:rsidR="00FC268B" w:rsidRDefault="00FC268B">
      <w:pPr>
        <w:shd w:val="clear" w:color="auto" w:fill="FFFFFF"/>
        <w:spacing w:before="317"/>
        <w:ind w:left="773"/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5.1. Содержание предварительного изучения проверяемых объектов и</w:t>
      </w:r>
    </w:p>
    <w:p w:rsidR="00FC268B" w:rsidRDefault="00FC268B">
      <w:pPr>
        <w:shd w:val="clear" w:color="auto" w:fill="FFFFFF"/>
        <w:spacing w:before="19" w:line="293" w:lineRule="exact"/>
        <w:ind w:left="24"/>
        <w:jc w:val="center"/>
      </w:pP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>объектов мероприятия</w:t>
      </w:r>
    </w:p>
    <w:p w:rsidR="00FC268B" w:rsidRDefault="00FC268B">
      <w:pPr>
        <w:shd w:val="clear" w:color="auto" w:fill="FFFFFF"/>
        <w:spacing w:line="293" w:lineRule="exact"/>
        <w:ind w:firstLine="629"/>
        <w:jc w:val="both"/>
      </w:pPr>
      <w:r>
        <w:rPr>
          <w:rFonts w:ascii="Times New Roman" w:hAnsi="Times New Roman" w:cs="Times New Roman"/>
          <w:spacing w:val="-2"/>
          <w:sz w:val="26"/>
          <w:szCs w:val="26"/>
        </w:rPr>
        <w:t>5.1.1. При проведен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pacing w:val="-2"/>
          <w:sz w:val="26"/>
          <w:szCs w:val="26"/>
        </w:rPr>
        <w:t xml:space="preserve">дита эффективности на подготовительном этапе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предварительное изучение проверяемых объектов и объектов мероприятия, необходимое как для подготовки к его проведению, так и для </w:t>
      </w:r>
      <w:r>
        <w:rPr>
          <w:rFonts w:ascii="Times New Roman" w:hAnsi="Times New Roman" w:cs="Times New Roman"/>
          <w:spacing w:val="-5"/>
          <w:sz w:val="26"/>
          <w:szCs w:val="26"/>
        </w:rPr>
        <w:t>последующей оценки результатов использования муниципальных средств.</w:t>
      </w:r>
    </w:p>
    <w:p w:rsidR="00FC268B" w:rsidRDefault="00FC268B">
      <w:pPr>
        <w:shd w:val="clear" w:color="auto" w:fill="FFFFFF"/>
        <w:spacing w:line="317" w:lineRule="exact"/>
        <w:ind w:left="125" w:right="48" w:firstLine="538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При предварительном изучении проверяемых объектов и объектов мероприятия </w:t>
      </w:r>
      <w:r>
        <w:rPr>
          <w:rFonts w:ascii="Times New Roman" w:hAnsi="Times New Roman" w:cs="Times New Roman"/>
          <w:sz w:val="26"/>
          <w:szCs w:val="26"/>
        </w:rPr>
        <w:t>определяются:</w:t>
      </w:r>
    </w:p>
    <w:p w:rsidR="00FC268B" w:rsidRDefault="00FC268B">
      <w:pPr>
        <w:shd w:val="clear" w:color="auto" w:fill="FFFFFF"/>
        <w:ind w:left="667"/>
      </w:pPr>
      <w:r>
        <w:rPr>
          <w:rFonts w:ascii="Times New Roman" w:hAnsi="Times New Roman" w:cs="Times New Roman"/>
          <w:spacing w:val="-2"/>
          <w:sz w:val="26"/>
          <w:szCs w:val="26"/>
        </w:rPr>
        <w:t>- цели и задачи аудита эффективности;</w:t>
      </w:r>
    </w:p>
    <w:p w:rsidR="00FC268B" w:rsidRDefault="00FC268B">
      <w:pPr>
        <w:shd w:val="clear" w:color="auto" w:fill="FFFFFF"/>
        <w:ind w:left="667"/>
        <w:sectPr w:rsidR="00FC268B">
          <w:pgSz w:w="11909" w:h="16834"/>
          <w:pgMar w:top="794" w:right="802" w:bottom="360" w:left="1598" w:header="720" w:footer="720" w:gutter="0"/>
          <w:cols w:space="60"/>
          <w:noEndnote/>
        </w:sectPr>
      </w:pPr>
    </w:p>
    <w:p w:rsidR="00FC268B" w:rsidRDefault="00FC268B">
      <w:pPr>
        <w:shd w:val="clear" w:color="auto" w:fill="FFFFFF"/>
        <w:ind w:right="101"/>
        <w:jc w:val="center"/>
      </w:pPr>
      <w:r>
        <w:rPr>
          <w:b/>
          <w:bCs/>
          <w:sz w:val="18"/>
          <w:szCs w:val="18"/>
        </w:rPr>
        <w:lastRenderedPageBreak/>
        <w:t>7</w:t>
      </w:r>
    </w:p>
    <w:p w:rsidR="00FC268B" w:rsidRDefault="00FC268B" w:rsidP="0014225B">
      <w:pPr>
        <w:numPr>
          <w:ilvl w:val="0"/>
          <w:numId w:val="7"/>
        </w:numPr>
        <w:shd w:val="clear" w:color="auto" w:fill="FFFFFF"/>
        <w:tabs>
          <w:tab w:val="left" w:pos="758"/>
        </w:tabs>
        <w:spacing w:before="197" w:line="307" w:lineRule="exact"/>
        <w:ind w:left="5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вопросы проверки и анализа;</w:t>
      </w:r>
    </w:p>
    <w:p w:rsidR="00FC268B" w:rsidRDefault="00FC268B" w:rsidP="0014225B">
      <w:pPr>
        <w:numPr>
          <w:ilvl w:val="0"/>
          <w:numId w:val="7"/>
        </w:numPr>
        <w:shd w:val="clear" w:color="auto" w:fill="FFFFFF"/>
        <w:tabs>
          <w:tab w:val="left" w:pos="758"/>
        </w:tabs>
        <w:spacing w:line="307" w:lineRule="exact"/>
        <w:ind w:left="5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способы и методы сбора фактических данных и информации;</w:t>
      </w:r>
    </w:p>
    <w:p w:rsidR="00FC268B" w:rsidRDefault="00FC268B">
      <w:pPr>
        <w:shd w:val="clear" w:color="auto" w:fill="FFFFFF"/>
        <w:tabs>
          <w:tab w:val="left" w:pos="686"/>
        </w:tabs>
        <w:spacing w:line="307" w:lineRule="exact"/>
        <w:ind w:left="547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5"/>
          <w:sz w:val="26"/>
          <w:szCs w:val="26"/>
        </w:rPr>
        <w:t>критерии эффективности использования муниципальных средств.</w:t>
      </w:r>
    </w:p>
    <w:p w:rsidR="00FC268B" w:rsidRDefault="00FC268B">
      <w:pPr>
        <w:shd w:val="clear" w:color="auto" w:fill="FFFFFF"/>
        <w:tabs>
          <w:tab w:val="left" w:pos="1224"/>
        </w:tabs>
        <w:spacing w:line="307" w:lineRule="exact"/>
        <w:ind w:right="43" w:firstLine="547"/>
        <w:jc w:val="both"/>
      </w:pPr>
      <w:r>
        <w:rPr>
          <w:rFonts w:ascii="Times New Roman" w:hAnsi="Times New Roman" w:cs="Times New Roman"/>
          <w:spacing w:val="-9"/>
          <w:sz w:val="26"/>
          <w:szCs w:val="26"/>
        </w:rPr>
        <w:t>5.1.2.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На этапе предварительного изучения проверяемых объектов и объектов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t>мероприятия составляется план (Приложение 1), включающий предмет и объекты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изучения, перечень вопросов мероприятия, источники получения информации,</w:t>
      </w:r>
      <w:r>
        <w:rPr>
          <w:rFonts w:ascii="Times New Roman" w:hAnsi="Times New Roman" w:cs="Times New Roman"/>
          <w:sz w:val="26"/>
          <w:szCs w:val="26"/>
        </w:rPr>
        <w:br/>
        <w:t>состав группы проверяющих.</w:t>
      </w:r>
    </w:p>
    <w:p w:rsidR="00FC268B" w:rsidRDefault="00FC268B" w:rsidP="0014225B">
      <w:pPr>
        <w:numPr>
          <w:ilvl w:val="0"/>
          <w:numId w:val="8"/>
        </w:numPr>
        <w:shd w:val="clear" w:color="auto" w:fill="FFFFFF"/>
        <w:tabs>
          <w:tab w:val="left" w:pos="1301"/>
        </w:tabs>
        <w:spacing w:line="307" w:lineRule="exact"/>
        <w:ind w:left="5" w:right="34" w:firstLine="547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процессе предварительного изучения проверяемых объектов и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объектов мероприятия осуществляется сбор необходимой информации, проводится </w:t>
      </w:r>
      <w:r>
        <w:rPr>
          <w:rFonts w:ascii="Times New Roman" w:hAnsi="Times New Roman" w:cs="Times New Roman"/>
          <w:sz w:val="26"/>
          <w:szCs w:val="26"/>
        </w:rPr>
        <w:t xml:space="preserve">ее анализ на предмет выявления существующих рисков неэффективного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использования муниципальных средств, проводятся консультации с независимыми </w:t>
      </w:r>
      <w:r>
        <w:rPr>
          <w:rFonts w:ascii="Times New Roman" w:hAnsi="Times New Roman" w:cs="Times New Roman"/>
          <w:sz w:val="26"/>
          <w:szCs w:val="26"/>
        </w:rPr>
        <w:t>организациями и внешними экспертами (специалистами), и, при наличии возможности, собеседования с руководителями и сотрудниками проверяемых объектов.</w:t>
      </w:r>
    </w:p>
    <w:p w:rsidR="00FC268B" w:rsidRDefault="00FC268B" w:rsidP="0014225B">
      <w:pPr>
        <w:numPr>
          <w:ilvl w:val="0"/>
          <w:numId w:val="8"/>
        </w:numPr>
        <w:shd w:val="clear" w:color="auto" w:fill="FFFFFF"/>
        <w:tabs>
          <w:tab w:val="left" w:pos="1301"/>
        </w:tabs>
        <w:spacing w:before="5" w:line="307" w:lineRule="exact"/>
        <w:ind w:left="5" w:right="29" w:firstLine="547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Результатами предварительного изучения проверяемых объектов и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объектов мероприятия являются информация и материалы (аналитические и иные),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служащие обоснованием для выбранных целей аудита эффективности, вопросов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проверки и анализа, способов его проведения, методов сбора фактических данных и </w:t>
      </w:r>
      <w:r>
        <w:rPr>
          <w:rFonts w:ascii="Times New Roman" w:hAnsi="Times New Roman" w:cs="Times New Roman"/>
          <w:sz w:val="26"/>
          <w:szCs w:val="26"/>
        </w:rPr>
        <w:t>информации, критериев эффективности использования</w:t>
      </w:r>
    </w:p>
    <w:p w:rsidR="00FC268B" w:rsidRDefault="00FC268B">
      <w:pPr>
        <w:shd w:val="clear" w:color="auto" w:fill="FFFFFF"/>
        <w:spacing w:line="307" w:lineRule="exact"/>
        <w:ind w:left="14"/>
      </w:pPr>
      <w:r>
        <w:rPr>
          <w:rFonts w:ascii="Times New Roman" w:hAnsi="Times New Roman" w:cs="Times New Roman"/>
          <w:spacing w:val="-5"/>
          <w:sz w:val="26"/>
          <w:szCs w:val="26"/>
        </w:rPr>
        <w:t>муниципальных средств и методов их оценки.</w:t>
      </w:r>
    </w:p>
    <w:p w:rsidR="00FC268B" w:rsidRDefault="00FC268B">
      <w:pPr>
        <w:shd w:val="clear" w:color="auto" w:fill="FFFFFF"/>
        <w:spacing w:before="302" w:line="307" w:lineRule="exact"/>
        <w:ind w:right="58"/>
        <w:jc w:val="center"/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5.2. Цели и вопросы аудита эффективности</w:t>
      </w:r>
    </w:p>
    <w:p w:rsidR="00FC268B" w:rsidRDefault="00FC268B" w:rsidP="0014225B">
      <w:pPr>
        <w:numPr>
          <w:ilvl w:val="0"/>
          <w:numId w:val="9"/>
        </w:numPr>
        <w:shd w:val="clear" w:color="auto" w:fill="FFFFFF"/>
        <w:tabs>
          <w:tab w:val="left" w:pos="1229"/>
        </w:tabs>
        <w:spacing w:line="307" w:lineRule="exact"/>
        <w:ind w:left="14" w:right="19" w:firstLine="552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При проведен</w:t>
      </w: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pacing w:val="-4"/>
          <w:sz w:val="26"/>
          <w:szCs w:val="26"/>
        </w:rPr>
        <w:t xml:space="preserve">дита эффективности необходимо выбирать несколько целей, которые определяют границы содержания предмета, сформулированного в его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наименовании. Формулировки этих целей должны указывать, на какие основные </w:t>
      </w:r>
      <w:r>
        <w:rPr>
          <w:rFonts w:ascii="Times New Roman" w:hAnsi="Times New Roman" w:cs="Times New Roman"/>
          <w:sz w:val="26"/>
          <w:szCs w:val="26"/>
        </w:rPr>
        <w:t xml:space="preserve">вопросы, относящиеся к оценке эффективности использования муниципальных </w:t>
      </w:r>
      <w:r>
        <w:rPr>
          <w:rFonts w:ascii="Times New Roman" w:hAnsi="Times New Roman" w:cs="Times New Roman"/>
          <w:spacing w:val="-4"/>
          <w:sz w:val="26"/>
          <w:szCs w:val="26"/>
        </w:rPr>
        <w:t>сре</w:t>
      </w: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дств в р</w:t>
      </w:r>
      <w:proofErr w:type="gramEnd"/>
      <w:r>
        <w:rPr>
          <w:rFonts w:ascii="Times New Roman" w:hAnsi="Times New Roman" w:cs="Times New Roman"/>
          <w:spacing w:val="-4"/>
          <w:sz w:val="26"/>
          <w:szCs w:val="26"/>
        </w:rPr>
        <w:t xml:space="preserve">амках предмета аудита и деятельности проверяемых объектов, ответит его </w:t>
      </w:r>
      <w:r>
        <w:rPr>
          <w:rFonts w:ascii="Times New Roman" w:hAnsi="Times New Roman" w:cs="Times New Roman"/>
          <w:sz w:val="26"/>
          <w:szCs w:val="26"/>
        </w:rPr>
        <w:t>проведение.</w:t>
      </w:r>
    </w:p>
    <w:p w:rsidR="00FC268B" w:rsidRDefault="00FC268B" w:rsidP="0014225B">
      <w:pPr>
        <w:numPr>
          <w:ilvl w:val="0"/>
          <w:numId w:val="9"/>
        </w:numPr>
        <w:shd w:val="clear" w:color="auto" w:fill="FFFFFF"/>
        <w:tabs>
          <w:tab w:val="left" w:pos="1229"/>
        </w:tabs>
        <w:spacing w:line="307" w:lineRule="exact"/>
        <w:ind w:left="14" w:right="19" w:firstLine="552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Цели аудита эффективности формулируются путем последовательного </w:t>
      </w:r>
      <w:r>
        <w:rPr>
          <w:rFonts w:ascii="Times New Roman" w:hAnsi="Times New Roman" w:cs="Times New Roman"/>
          <w:sz w:val="26"/>
          <w:szCs w:val="26"/>
        </w:rPr>
        <w:t>исключения из перечня реализуемых видов деятельности объектов проверки вопросов, не имеющих по итогам предварительного изучения проявления результатов негативного характера.</w:t>
      </w:r>
    </w:p>
    <w:p w:rsidR="00FC268B" w:rsidRDefault="00FC268B">
      <w:pPr>
        <w:shd w:val="clear" w:color="auto" w:fill="FFFFFF"/>
        <w:spacing w:line="307" w:lineRule="exact"/>
        <w:ind w:left="34" w:right="14" w:firstLine="53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Цели аудита эффективности должны быть направлены на такие аспекты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проверяемой сферы использования муниципальных средств и деятельности объектов </w:t>
      </w:r>
      <w:r>
        <w:rPr>
          <w:rFonts w:ascii="Times New Roman" w:hAnsi="Times New Roman" w:cs="Times New Roman"/>
          <w:sz w:val="26"/>
          <w:szCs w:val="26"/>
        </w:rPr>
        <w:t xml:space="preserve">проверки, в которых выявлена высокая степень рисков неэффективного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использования муниципальных средств, чтобы результаты проверки могли дать </w:t>
      </w:r>
      <w:r>
        <w:rPr>
          <w:rFonts w:ascii="Times New Roman" w:hAnsi="Times New Roman" w:cs="Times New Roman"/>
          <w:sz w:val="26"/>
          <w:szCs w:val="26"/>
        </w:rPr>
        <w:t>наибольший эффект от его проведения.</w:t>
      </w:r>
    </w:p>
    <w:p w:rsidR="00FC268B" w:rsidRDefault="00FC268B">
      <w:pPr>
        <w:shd w:val="clear" w:color="auto" w:fill="FFFFFF"/>
        <w:spacing w:line="307" w:lineRule="exact"/>
        <w:ind w:left="38" w:right="5" w:firstLine="538"/>
        <w:jc w:val="both"/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Цели аудита эффективности определяются также с учетом целей, задач и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результатов использования муниципальных средств объектами проверки, а также </w:t>
      </w:r>
      <w:r>
        <w:rPr>
          <w:rFonts w:ascii="Times New Roman" w:hAnsi="Times New Roman" w:cs="Times New Roman"/>
          <w:sz w:val="26"/>
          <w:szCs w:val="26"/>
        </w:rPr>
        <w:t>запланированных результатов их достижения и выполнения.</w:t>
      </w:r>
    </w:p>
    <w:p w:rsidR="00FC268B" w:rsidRDefault="00FC268B">
      <w:pPr>
        <w:shd w:val="clear" w:color="auto" w:fill="FFFFFF"/>
        <w:tabs>
          <w:tab w:val="left" w:pos="1330"/>
        </w:tabs>
        <w:spacing w:line="307" w:lineRule="exact"/>
        <w:ind w:left="48" w:firstLine="547"/>
        <w:jc w:val="both"/>
      </w:pPr>
      <w:r>
        <w:rPr>
          <w:rFonts w:ascii="Times New Roman" w:hAnsi="Times New Roman" w:cs="Times New Roman"/>
          <w:spacing w:val="-8"/>
          <w:sz w:val="26"/>
          <w:szCs w:val="26"/>
        </w:rPr>
        <w:t>5.2.3.</w:t>
      </w:r>
      <w:r>
        <w:rPr>
          <w:rFonts w:ascii="Times New Roman" w:hAnsi="Times New Roman" w:cs="Times New Roman"/>
          <w:sz w:val="26"/>
          <w:szCs w:val="26"/>
        </w:rPr>
        <w:tab/>
        <w:t>Цели аудита эффективности должны иметь четкие формулировки и</w:t>
      </w:r>
      <w:r>
        <w:rPr>
          <w:rFonts w:ascii="Times New Roman" w:hAnsi="Times New Roman" w:cs="Times New Roman"/>
          <w:sz w:val="26"/>
          <w:szCs w:val="26"/>
        </w:rPr>
        <w:br/>
        <w:t>включать определение экономичности, продуктивности и результативности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t>использования муниципальных сре</w:t>
      </w: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дств в с</w:t>
      </w:r>
      <w:proofErr w:type="gramEnd"/>
      <w:r>
        <w:rPr>
          <w:rFonts w:ascii="Times New Roman" w:hAnsi="Times New Roman" w:cs="Times New Roman"/>
          <w:spacing w:val="-4"/>
          <w:sz w:val="26"/>
          <w:szCs w:val="26"/>
        </w:rPr>
        <w:t>овокупности или их оценки в различном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сочетании.</w:t>
      </w:r>
    </w:p>
    <w:p w:rsidR="00FC268B" w:rsidRDefault="00FC268B">
      <w:pPr>
        <w:shd w:val="clear" w:color="auto" w:fill="FFFFFF"/>
        <w:spacing w:line="307" w:lineRule="exact"/>
        <w:ind w:left="48" w:firstLine="54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Цели аудита эффективности должны определяться таким образом, чтобы в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процессе его проведения избежать выполнения ненужных мероприятий и, тем самым, </w:t>
      </w:r>
      <w:r>
        <w:rPr>
          <w:rFonts w:ascii="Times New Roman" w:hAnsi="Times New Roman" w:cs="Times New Roman"/>
          <w:sz w:val="26"/>
          <w:szCs w:val="26"/>
        </w:rPr>
        <w:t xml:space="preserve">осуществить проверку наиболее рациональным способом, а также, чтобы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его</w:t>
      </w:r>
      <w:proofErr w:type="gramEnd"/>
    </w:p>
    <w:p w:rsidR="00FC268B" w:rsidRDefault="00FC268B">
      <w:pPr>
        <w:shd w:val="clear" w:color="auto" w:fill="FFFFFF"/>
        <w:spacing w:line="307" w:lineRule="exact"/>
        <w:ind w:left="48" w:firstLine="542"/>
        <w:jc w:val="both"/>
        <w:sectPr w:rsidR="00FC268B">
          <w:pgSz w:w="11909" w:h="16834"/>
          <w:pgMar w:top="924" w:right="811" w:bottom="360" w:left="1710" w:header="720" w:footer="720" w:gutter="0"/>
          <w:cols w:space="60"/>
          <w:noEndnote/>
        </w:sectPr>
      </w:pPr>
    </w:p>
    <w:p w:rsidR="00FC268B" w:rsidRDefault="00FC268B">
      <w:pPr>
        <w:shd w:val="clear" w:color="auto" w:fill="FFFFFF"/>
        <w:ind w:right="106"/>
        <w:jc w:val="center"/>
      </w:pPr>
      <w:r>
        <w:rPr>
          <w:b/>
          <w:bCs/>
          <w:sz w:val="18"/>
          <w:szCs w:val="18"/>
        </w:rPr>
        <w:lastRenderedPageBreak/>
        <w:t>8</w:t>
      </w:r>
    </w:p>
    <w:p w:rsidR="00FC268B" w:rsidRDefault="00FC268B">
      <w:pPr>
        <w:shd w:val="clear" w:color="auto" w:fill="FFFFFF"/>
        <w:spacing w:before="187" w:line="307" w:lineRule="exact"/>
        <w:ind w:right="58"/>
        <w:jc w:val="both"/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результатам можно было сделать соответствующие им заключения, выводы и </w:t>
      </w:r>
      <w:r>
        <w:rPr>
          <w:rFonts w:ascii="Times New Roman" w:hAnsi="Times New Roman" w:cs="Times New Roman"/>
          <w:sz w:val="26"/>
          <w:szCs w:val="26"/>
        </w:rPr>
        <w:t>рекомендации.</w:t>
      </w:r>
    </w:p>
    <w:p w:rsidR="00FC268B" w:rsidRDefault="00FC268B">
      <w:pPr>
        <w:shd w:val="clear" w:color="auto" w:fill="FFFFFF"/>
        <w:spacing w:before="10" w:line="307" w:lineRule="exact"/>
        <w:ind w:left="5" w:right="58" w:firstLine="547"/>
        <w:jc w:val="both"/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5.2.4. Вопросы аудита эффективности формируются по каждой цели и должны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ей соответствовать. Количество вопросов должно быть небольшим, но их содержание </w:t>
      </w:r>
      <w:r>
        <w:rPr>
          <w:rFonts w:ascii="Times New Roman" w:hAnsi="Times New Roman" w:cs="Times New Roman"/>
          <w:sz w:val="26"/>
          <w:szCs w:val="26"/>
        </w:rPr>
        <w:t xml:space="preserve">существенным и важным для определения эффективности использования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муниципальных средств и обеспечить получение доказательств по каждой цели </w:t>
      </w:r>
      <w:r>
        <w:rPr>
          <w:rFonts w:ascii="Times New Roman" w:hAnsi="Times New Roman" w:cs="Times New Roman"/>
          <w:sz w:val="26"/>
          <w:szCs w:val="26"/>
        </w:rPr>
        <w:t>проводимого мероприятия.</w:t>
      </w:r>
    </w:p>
    <w:p w:rsidR="00FC268B" w:rsidRDefault="00FC268B">
      <w:pPr>
        <w:shd w:val="clear" w:color="auto" w:fill="FFFFFF"/>
        <w:spacing w:before="10" w:line="307" w:lineRule="exact"/>
        <w:ind w:left="5" w:right="58" w:firstLine="54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При выборе вопросов и объектов проверки следует руководствоваться правилом, что для проверки выбираются такие вопросы, которые отражают 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поставленную цель и имеют принципиальное значение для успешного осуществления </w:t>
      </w:r>
      <w:r>
        <w:rPr>
          <w:rFonts w:ascii="Times New Roman" w:hAnsi="Times New Roman" w:cs="Times New Roman"/>
          <w:sz w:val="26"/>
          <w:szCs w:val="26"/>
        </w:rPr>
        <w:t>проверяемой деятельности</w:t>
      </w:r>
    </w:p>
    <w:p w:rsidR="00FC268B" w:rsidRDefault="00FC268B">
      <w:pPr>
        <w:shd w:val="clear" w:color="auto" w:fill="FFFFFF"/>
        <w:spacing w:before="278" w:line="307" w:lineRule="exact"/>
        <w:ind w:left="648"/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5.3. Критерии эффективности использования муниципальных средств</w:t>
      </w:r>
    </w:p>
    <w:p w:rsidR="00FC268B" w:rsidRDefault="00FC268B">
      <w:pPr>
        <w:shd w:val="clear" w:color="auto" w:fill="FFFFFF"/>
        <w:spacing w:line="307" w:lineRule="exact"/>
        <w:ind w:right="72"/>
        <w:jc w:val="center"/>
      </w:pP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>городского округа Домодедово</w:t>
      </w:r>
    </w:p>
    <w:p w:rsidR="00FC268B" w:rsidRDefault="00FC268B">
      <w:pPr>
        <w:shd w:val="clear" w:color="auto" w:fill="FFFFFF"/>
        <w:spacing w:line="307" w:lineRule="exact"/>
        <w:ind w:left="14" w:right="43" w:firstLine="653"/>
        <w:jc w:val="both"/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5.3.1. Критерии эффективности выбираются для каждой установленной цели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аудита эффективности. Они должны соответствовать целям аудита эффективности и </w:t>
      </w:r>
      <w:r>
        <w:rPr>
          <w:rFonts w:ascii="Times New Roman" w:hAnsi="Times New Roman" w:cs="Times New Roman"/>
          <w:sz w:val="26"/>
          <w:szCs w:val="26"/>
        </w:rPr>
        <w:t>служить основой для заключений и выводов об эффективности (продуктивности,       экономичности,       результативности)</w:t>
      </w:r>
    </w:p>
    <w:p w:rsidR="00FC268B" w:rsidRDefault="00FC268B">
      <w:pPr>
        <w:shd w:val="clear" w:color="auto" w:fill="FFFFFF"/>
        <w:tabs>
          <w:tab w:val="left" w:pos="8482"/>
        </w:tabs>
        <w:spacing w:before="5" w:line="307" w:lineRule="exact"/>
        <w:ind w:left="14"/>
      </w:pPr>
      <w:r>
        <w:rPr>
          <w:rFonts w:ascii="Times New Roman" w:hAnsi="Times New Roman" w:cs="Times New Roman"/>
          <w:spacing w:val="-5"/>
          <w:sz w:val="26"/>
          <w:szCs w:val="26"/>
        </w:rPr>
        <w:t>использования   муниципальных   средств   городского  округа Домодедово.</w:t>
      </w:r>
      <w:r>
        <w:rPr>
          <w:rFonts w:hAnsi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7"/>
          <w:sz w:val="26"/>
          <w:szCs w:val="26"/>
        </w:rPr>
        <w:t>Выводы</w:t>
      </w:r>
    </w:p>
    <w:p w:rsidR="00FC268B" w:rsidRDefault="00FC268B">
      <w:pPr>
        <w:shd w:val="clear" w:color="auto" w:fill="FFFFFF"/>
        <w:spacing w:line="307" w:lineRule="exact"/>
        <w:ind w:left="19" w:right="38"/>
        <w:jc w:val="both"/>
      </w:pPr>
      <w:r>
        <w:rPr>
          <w:rFonts w:ascii="Times New Roman" w:hAnsi="Times New Roman" w:cs="Times New Roman"/>
          <w:sz w:val="26"/>
          <w:szCs w:val="26"/>
        </w:rPr>
        <w:t>делаются на основе сравнения фактических результатов их использования, полученных в процессе проверки и анализа, с установленными критериями эффективности.</w:t>
      </w:r>
    </w:p>
    <w:p w:rsidR="00FC268B" w:rsidRDefault="00FC268B">
      <w:pPr>
        <w:shd w:val="clear" w:color="auto" w:fill="FFFFFF"/>
        <w:tabs>
          <w:tab w:val="left" w:pos="1459"/>
        </w:tabs>
        <w:spacing w:before="5" w:line="307" w:lineRule="exact"/>
        <w:ind w:left="19" w:right="34" w:firstLine="547"/>
        <w:jc w:val="both"/>
      </w:pPr>
      <w:r>
        <w:rPr>
          <w:rFonts w:ascii="Times New Roman" w:hAnsi="Times New Roman" w:cs="Times New Roman"/>
          <w:spacing w:val="-9"/>
          <w:sz w:val="26"/>
          <w:szCs w:val="26"/>
        </w:rPr>
        <w:t>5.3.2.</w:t>
      </w:r>
      <w:r>
        <w:rPr>
          <w:rFonts w:ascii="Times New Roman" w:hAnsi="Times New Roman" w:cs="Times New Roman"/>
          <w:sz w:val="26"/>
          <w:szCs w:val="26"/>
        </w:rPr>
        <w:tab/>
        <w:t>Выбор критериев эффективности осуществляется в процессе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t>предварительного изучения проверяемых объектов и объектов мероприятия после</w:t>
      </w:r>
      <w:r>
        <w:rPr>
          <w:rFonts w:ascii="Times New Roman" w:hAnsi="Times New Roman" w:cs="Times New Roman"/>
          <w:spacing w:val="-4"/>
          <w:sz w:val="26"/>
          <w:szCs w:val="26"/>
        </w:rPr>
        <w:br/>
        <w:t>определения целей проверяемых объектов на основе анализа следующих источников:</w:t>
      </w:r>
    </w:p>
    <w:p w:rsidR="00FC268B" w:rsidRDefault="00FC268B" w:rsidP="0014225B">
      <w:pPr>
        <w:numPr>
          <w:ilvl w:val="0"/>
          <w:numId w:val="10"/>
        </w:numPr>
        <w:shd w:val="clear" w:color="auto" w:fill="FFFFFF"/>
        <w:tabs>
          <w:tab w:val="left" w:pos="802"/>
        </w:tabs>
        <w:spacing w:line="307" w:lineRule="exact"/>
        <w:ind w:left="24" w:right="24" w:firstLine="5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законодательных и нормативных правовых актов, а также документов, </w:t>
      </w:r>
      <w:r>
        <w:rPr>
          <w:rFonts w:ascii="Times New Roman" w:hAnsi="Times New Roman" w:cs="Times New Roman"/>
          <w:sz w:val="26"/>
          <w:szCs w:val="26"/>
        </w:rPr>
        <w:t xml:space="preserve">относящихся к объекту мероприятия или деятельности проверяемых объектов, которые устанавливают правила, требования, процедуры организации и </w:t>
      </w:r>
      <w:r>
        <w:rPr>
          <w:rFonts w:ascii="Times New Roman" w:hAnsi="Times New Roman" w:cs="Times New Roman"/>
          <w:spacing w:val="-3"/>
          <w:sz w:val="26"/>
          <w:szCs w:val="26"/>
        </w:rPr>
        <w:t>запланированные показатели результатов использования муниципальных средств;</w:t>
      </w:r>
    </w:p>
    <w:p w:rsidR="00FC268B" w:rsidRDefault="00FC268B" w:rsidP="0014225B">
      <w:pPr>
        <w:numPr>
          <w:ilvl w:val="0"/>
          <w:numId w:val="10"/>
        </w:numPr>
        <w:shd w:val="clear" w:color="auto" w:fill="FFFFFF"/>
        <w:tabs>
          <w:tab w:val="left" w:pos="802"/>
        </w:tabs>
        <w:spacing w:line="307" w:lineRule="exact"/>
        <w:ind w:left="24" w:firstLine="5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результатов деятельности проверяемых объектов в предшествующий период или работы других организаций или учреждений, которые осуществляют 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деятельность в проверяемой сфере использования муниципальных средств городского </w:t>
      </w:r>
      <w:r>
        <w:rPr>
          <w:rFonts w:ascii="Times New Roman" w:hAnsi="Times New Roman" w:cs="Times New Roman"/>
          <w:sz w:val="26"/>
          <w:szCs w:val="26"/>
        </w:rPr>
        <w:t>округа Подольск или выполняют аналогичные виды работ;</w:t>
      </w:r>
    </w:p>
    <w:p w:rsidR="00FC268B" w:rsidRDefault="00FC268B">
      <w:pPr>
        <w:shd w:val="clear" w:color="auto" w:fill="FFFFFF"/>
        <w:tabs>
          <w:tab w:val="left" w:pos="720"/>
        </w:tabs>
        <w:spacing w:line="307" w:lineRule="exact"/>
        <w:ind w:left="576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5"/>
          <w:sz w:val="26"/>
          <w:szCs w:val="26"/>
        </w:rPr>
        <w:t>материалов соответствующих государственных статистических данных.</w:t>
      </w:r>
    </w:p>
    <w:p w:rsidR="00FC268B" w:rsidRDefault="00FC268B">
      <w:pPr>
        <w:shd w:val="clear" w:color="auto" w:fill="FFFFFF"/>
        <w:tabs>
          <w:tab w:val="left" w:pos="1224"/>
        </w:tabs>
        <w:spacing w:line="307" w:lineRule="exact"/>
        <w:ind w:left="43" w:right="10" w:firstLine="533"/>
        <w:jc w:val="both"/>
      </w:pPr>
      <w:r>
        <w:rPr>
          <w:rFonts w:ascii="Times New Roman" w:hAnsi="Times New Roman" w:cs="Times New Roman"/>
          <w:spacing w:val="-8"/>
          <w:sz w:val="26"/>
          <w:szCs w:val="26"/>
        </w:rPr>
        <w:t>5.3.3.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Качество результатов аудита эффективности в значительной мере зависит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 точного определения критериев эффективности, которые должны быть</w:t>
      </w:r>
      <w:r>
        <w:rPr>
          <w:rFonts w:ascii="Times New Roman" w:hAnsi="Times New Roman" w:cs="Times New Roman"/>
          <w:sz w:val="26"/>
          <w:szCs w:val="26"/>
        </w:rPr>
        <w:br/>
        <w:t>объективными, четкими, сравнимыми, достаточными.</w:t>
      </w:r>
    </w:p>
    <w:p w:rsidR="00FC268B" w:rsidRDefault="00FC268B">
      <w:pPr>
        <w:shd w:val="clear" w:color="auto" w:fill="FFFFFF"/>
        <w:spacing w:line="307" w:lineRule="exact"/>
        <w:ind w:left="43" w:firstLine="53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Критерии эффективности являются объективными, в том случае, если они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выбраны в результате всестороннего </w:t>
      </w: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 xml:space="preserve">анализа проверяемой сферы использования </w:t>
      </w:r>
      <w:r>
        <w:rPr>
          <w:rFonts w:ascii="Times New Roman" w:hAnsi="Times New Roman" w:cs="Times New Roman"/>
          <w:spacing w:val="-5"/>
          <w:sz w:val="26"/>
          <w:szCs w:val="26"/>
        </w:rPr>
        <w:t>муниципальных средств городского округа Домодедово</w:t>
      </w:r>
      <w:proofErr w:type="gramEnd"/>
      <w:r>
        <w:rPr>
          <w:rFonts w:ascii="Times New Roman" w:hAnsi="Times New Roman" w:cs="Times New Roman"/>
          <w:spacing w:val="-5"/>
          <w:sz w:val="26"/>
          <w:szCs w:val="26"/>
        </w:rPr>
        <w:t xml:space="preserve"> и деятельности проверяемых </w:t>
      </w:r>
      <w:r>
        <w:rPr>
          <w:rFonts w:ascii="Times New Roman" w:hAnsi="Times New Roman" w:cs="Times New Roman"/>
          <w:sz w:val="26"/>
          <w:szCs w:val="26"/>
        </w:rPr>
        <w:t>объектов, отражают их особенности и соответствуют целям аудита эффективности.</w:t>
      </w:r>
    </w:p>
    <w:p w:rsidR="00FC268B" w:rsidRDefault="00FC268B">
      <w:pPr>
        <w:shd w:val="clear" w:color="auto" w:fill="FFFFFF"/>
        <w:spacing w:line="307" w:lineRule="exact"/>
        <w:ind w:left="48" w:right="5" w:firstLine="538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Четкость критериев заключается в том, что они должны иметь формулировки, которые не содержат двусмысленности и не могут быть подвержены различным </w:t>
      </w:r>
      <w:r>
        <w:rPr>
          <w:rFonts w:ascii="Times New Roman" w:hAnsi="Times New Roman" w:cs="Times New Roman"/>
          <w:sz w:val="26"/>
          <w:szCs w:val="26"/>
        </w:rPr>
        <w:t xml:space="preserve">интерпретациям ни со стороны проверяющих или проверяемых, ни со стороны </w:t>
      </w:r>
      <w:r>
        <w:rPr>
          <w:rFonts w:ascii="Times New Roman" w:hAnsi="Times New Roman" w:cs="Times New Roman"/>
          <w:spacing w:val="-3"/>
          <w:sz w:val="26"/>
          <w:szCs w:val="26"/>
        </w:rPr>
        <w:t>будущих пользователей отчета о результатах данного аудита эффективности.</w:t>
      </w:r>
    </w:p>
    <w:p w:rsidR="00FC268B" w:rsidRDefault="00FC268B">
      <w:pPr>
        <w:shd w:val="clear" w:color="auto" w:fill="FFFFFF"/>
        <w:spacing w:before="5" w:line="307" w:lineRule="exact"/>
        <w:ind w:left="53" w:right="5" w:firstLine="542"/>
        <w:jc w:val="both"/>
      </w:pPr>
      <w:r>
        <w:rPr>
          <w:rFonts w:ascii="Times New Roman" w:hAnsi="Times New Roman" w:cs="Times New Roman"/>
          <w:spacing w:val="-2"/>
          <w:sz w:val="26"/>
          <w:szCs w:val="26"/>
        </w:rPr>
        <w:t>Сравнимость критериев эффективности определяется возможностью сравнения с   критериями   эффективности,   использованными   при   проведении аналогичного</w:t>
      </w:r>
    </w:p>
    <w:p w:rsidR="00FC268B" w:rsidRDefault="00FC268B">
      <w:pPr>
        <w:shd w:val="clear" w:color="auto" w:fill="FFFFFF"/>
        <w:spacing w:before="5" w:line="307" w:lineRule="exact"/>
        <w:ind w:left="53" w:right="5" w:firstLine="542"/>
        <w:jc w:val="both"/>
        <w:sectPr w:rsidR="00FC268B">
          <w:pgSz w:w="11909" w:h="16834"/>
          <w:pgMar w:top="789" w:right="871" w:bottom="360" w:left="1640" w:header="720" w:footer="720" w:gutter="0"/>
          <w:cols w:space="60"/>
          <w:noEndnote/>
        </w:sectPr>
      </w:pPr>
    </w:p>
    <w:p w:rsidR="00FC268B" w:rsidRDefault="00FC268B">
      <w:pPr>
        <w:shd w:val="clear" w:color="auto" w:fill="FFFFFF"/>
        <w:ind w:right="10"/>
        <w:jc w:val="center"/>
      </w:pPr>
      <w:r>
        <w:rPr>
          <w:rFonts w:ascii="Times New Roman" w:hAnsi="Times New Roman" w:cs="Times New Roman"/>
          <w:b/>
          <w:bCs/>
        </w:rPr>
        <w:lastRenderedPageBreak/>
        <w:t>9</w:t>
      </w:r>
    </w:p>
    <w:p w:rsidR="00FC268B" w:rsidRDefault="00FC268B">
      <w:pPr>
        <w:shd w:val="clear" w:color="auto" w:fill="FFFFFF"/>
        <w:spacing w:before="182" w:line="307" w:lineRule="exact"/>
        <w:ind w:left="86" w:right="48"/>
        <w:jc w:val="both"/>
      </w:pPr>
      <w:r>
        <w:rPr>
          <w:rFonts w:ascii="Times New Roman" w:hAnsi="Times New Roman" w:cs="Times New Roman"/>
          <w:sz w:val="26"/>
          <w:szCs w:val="26"/>
        </w:rPr>
        <w:t>аудита эффективности в данной сфере использования муниципальных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pacing w:val="-3"/>
          <w:sz w:val="26"/>
          <w:szCs w:val="26"/>
        </w:rPr>
        <w:t>др</w:t>
      </w:r>
      <w:proofErr w:type="gramEnd"/>
      <w:r>
        <w:rPr>
          <w:rFonts w:ascii="Times New Roman" w:hAnsi="Times New Roman" w:cs="Times New Roman"/>
          <w:spacing w:val="-3"/>
          <w:sz w:val="26"/>
          <w:szCs w:val="26"/>
        </w:rPr>
        <w:t>угих муниципальных образований или на подобных объектах.</w:t>
      </w:r>
    </w:p>
    <w:p w:rsidR="00FC268B" w:rsidRDefault="00FC268B">
      <w:pPr>
        <w:shd w:val="clear" w:color="auto" w:fill="FFFFFF"/>
        <w:spacing w:before="5" w:line="307" w:lineRule="exact"/>
        <w:ind w:left="91" w:right="43" w:firstLine="54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Критерии эффективности являются достаточными, если их использование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позволяет сформулировать обоснованные заключения и выводы об эффективности </w:t>
      </w:r>
      <w:r>
        <w:rPr>
          <w:rFonts w:ascii="Times New Roman" w:hAnsi="Times New Roman" w:cs="Times New Roman"/>
          <w:sz w:val="26"/>
          <w:szCs w:val="26"/>
        </w:rPr>
        <w:t>использования муниципальных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>
        <w:rPr>
          <w:rFonts w:ascii="Times New Roman" w:hAnsi="Times New Roman" w:cs="Times New Roman"/>
          <w:sz w:val="26"/>
          <w:szCs w:val="26"/>
        </w:rPr>
        <w:t>оответствии с поставленными целями аудита эффективности.</w:t>
      </w:r>
    </w:p>
    <w:p w:rsidR="00FC268B" w:rsidRDefault="00FC268B" w:rsidP="0014225B">
      <w:pPr>
        <w:numPr>
          <w:ilvl w:val="0"/>
          <w:numId w:val="11"/>
        </w:numPr>
        <w:shd w:val="clear" w:color="auto" w:fill="FFFFFF"/>
        <w:tabs>
          <w:tab w:val="left" w:pos="1330"/>
        </w:tabs>
        <w:spacing w:line="307" w:lineRule="exact"/>
        <w:ind w:left="91" w:right="43" w:firstLine="552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Количество критериев эффективности в каждом аудите эффективности </w:t>
      </w:r>
      <w:r>
        <w:rPr>
          <w:rFonts w:ascii="Times New Roman" w:hAnsi="Times New Roman" w:cs="Times New Roman"/>
          <w:sz w:val="26"/>
          <w:szCs w:val="26"/>
        </w:rPr>
        <w:t xml:space="preserve">может быть различным в зависимости от особенностей объекта мероприятия и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сферы деятельности проверяемых объектов. Необходимо, чтобы состав критериев </w:t>
      </w:r>
      <w:r>
        <w:rPr>
          <w:rFonts w:ascii="Times New Roman" w:hAnsi="Times New Roman" w:cs="Times New Roman"/>
          <w:spacing w:val="-3"/>
          <w:sz w:val="26"/>
          <w:szCs w:val="26"/>
        </w:rPr>
        <w:t>эффективности был достаточным для формирования обоснованных заключений и выводов в соответствии с поставленными целями аудита эффективности.</w:t>
      </w:r>
    </w:p>
    <w:p w:rsidR="00FC268B" w:rsidRDefault="00FC268B" w:rsidP="0014225B">
      <w:pPr>
        <w:numPr>
          <w:ilvl w:val="0"/>
          <w:numId w:val="11"/>
        </w:numPr>
        <w:shd w:val="clear" w:color="auto" w:fill="FFFFFF"/>
        <w:tabs>
          <w:tab w:val="left" w:pos="1330"/>
        </w:tabs>
        <w:spacing w:line="307" w:lineRule="exact"/>
        <w:ind w:left="91" w:right="38" w:firstLine="552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В процессе формирования критериев, включаемых в программу аудита и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применяемых для оценки эффективности использования муниципальных средств, </w:t>
      </w:r>
      <w:r>
        <w:rPr>
          <w:rFonts w:ascii="Times New Roman" w:hAnsi="Times New Roman" w:cs="Times New Roman"/>
          <w:sz w:val="26"/>
          <w:szCs w:val="26"/>
        </w:rPr>
        <w:t>целесообразно их обсудить с руководством объектов проверки и другими заинтересованными муниципальными органами.</w:t>
      </w:r>
    </w:p>
    <w:p w:rsidR="00FC268B" w:rsidRDefault="00FC268B">
      <w:pPr>
        <w:shd w:val="clear" w:color="auto" w:fill="FFFFFF"/>
        <w:spacing w:line="307" w:lineRule="exact"/>
        <w:ind w:left="101" w:right="53" w:firstLine="538"/>
        <w:jc w:val="both"/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Вопрос о выборе тех или иных критериев решается должностным лицом, </w:t>
      </w:r>
      <w:r>
        <w:rPr>
          <w:rFonts w:ascii="Times New Roman" w:hAnsi="Times New Roman" w:cs="Times New Roman"/>
          <w:sz w:val="26"/>
          <w:szCs w:val="26"/>
        </w:rPr>
        <w:t>ответственным за проведение аудита эффективности.</w:t>
      </w:r>
    </w:p>
    <w:p w:rsidR="00FC268B" w:rsidRDefault="00FC268B">
      <w:pPr>
        <w:shd w:val="clear" w:color="auto" w:fill="FFFFFF"/>
        <w:spacing w:before="629" w:line="307" w:lineRule="exact"/>
        <w:ind w:left="466"/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5.4. Особенности проведения аудита эффективности в зависимости </w:t>
      </w:r>
      <w:proofErr w:type="gramStart"/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от</w:t>
      </w:r>
      <w:proofErr w:type="gramEnd"/>
    </w:p>
    <w:p w:rsidR="00FC268B" w:rsidRDefault="00FC268B">
      <w:pPr>
        <w:shd w:val="clear" w:color="auto" w:fill="FFFFFF"/>
        <w:spacing w:line="307" w:lineRule="exact"/>
        <w:ind w:right="154"/>
        <w:jc w:val="center"/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объекта мероприятия</w:t>
      </w:r>
    </w:p>
    <w:p w:rsidR="00FC268B" w:rsidRDefault="00FC268B">
      <w:pPr>
        <w:shd w:val="clear" w:color="auto" w:fill="FFFFFF"/>
        <w:tabs>
          <w:tab w:val="left" w:pos="1546"/>
        </w:tabs>
        <w:spacing w:before="5" w:line="307" w:lineRule="exact"/>
        <w:ind w:left="106" w:right="29" w:firstLine="542"/>
        <w:jc w:val="both"/>
      </w:pPr>
      <w:r>
        <w:rPr>
          <w:rFonts w:ascii="Times New Roman" w:hAnsi="Times New Roman" w:cs="Times New Roman"/>
          <w:spacing w:val="-8"/>
          <w:sz w:val="26"/>
          <w:szCs w:val="26"/>
        </w:rPr>
        <w:t>5.4.1.</w:t>
      </w:r>
      <w:r>
        <w:rPr>
          <w:rFonts w:ascii="Times New Roman" w:hAnsi="Times New Roman" w:cs="Times New Roman"/>
          <w:sz w:val="26"/>
          <w:szCs w:val="26"/>
        </w:rPr>
        <w:tab/>
        <w:t>Проведение аудита эффективности осуществляется с учетом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комплексности, многообразия, причинно-следственного характера </w:t>
      </w:r>
      <w:proofErr w:type="gramStart"/>
      <w:r>
        <w:rPr>
          <w:rFonts w:ascii="Times New Roman" w:hAnsi="Times New Roman" w:cs="Times New Roman"/>
          <w:spacing w:val="-3"/>
          <w:sz w:val="26"/>
          <w:szCs w:val="26"/>
        </w:rPr>
        <w:t>проявления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pacing w:val="-6"/>
          <w:sz w:val="26"/>
          <w:szCs w:val="26"/>
        </w:rPr>
        <w:t>эффективности использования муниципальных средств городского округа</w:t>
      </w:r>
      <w:proofErr w:type="gramEnd"/>
      <w:r>
        <w:rPr>
          <w:rFonts w:ascii="Times New Roman" w:hAnsi="Times New Roman" w:cs="Times New Roman"/>
          <w:spacing w:val="-6"/>
          <w:sz w:val="26"/>
          <w:szCs w:val="26"/>
        </w:rPr>
        <w:t xml:space="preserve"> Домодедово, в</w:t>
      </w:r>
      <w:r>
        <w:rPr>
          <w:rFonts w:ascii="Times New Roman" w:hAnsi="Times New Roman" w:cs="Times New Roman"/>
          <w:spacing w:val="-6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зависимости от содержания объекта мероприятия, особенностей деятельности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pacing w:val="-5"/>
          <w:sz w:val="26"/>
          <w:szCs w:val="26"/>
        </w:rPr>
        <w:t>проверяемых объектов, а также от целей конкретного аудита эффективности.</w:t>
      </w:r>
    </w:p>
    <w:p w:rsidR="00FC268B" w:rsidRDefault="00FC268B">
      <w:pPr>
        <w:shd w:val="clear" w:color="auto" w:fill="FFFFFF"/>
        <w:tabs>
          <w:tab w:val="left" w:pos="1286"/>
        </w:tabs>
        <w:spacing w:line="307" w:lineRule="exact"/>
        <w:ind w:left="658"/>
      </w:pPr>
      <w:r>
        <w:rPr>
          <w:rFonts w:ascii="Times New Roman" w:hAnsi="Times New Roman" w:cs="Times New Roman"/>
          <w:spacing w:val="-9"/>
          <w:sz w:val="26"/>
          <w:szCs w:val="26"/>
        </w:rPr>
        <w:t>5.4.2.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Аудит эффективности осуществляется посредством проверки и анализа:</w:t>
      </w:r>
    </w:p>
    <w:p w:rsidR="00FC268B" w:rsidRDefault="00FC268B">
      <w:pPr>
        <w:shd w:val="clear" w:color="auto" w:fill="FFFFFF"/>
        <w:tabs>
          <w:tab w:val="left" w:pos="254"/>
        </w:tabs>
        <w:spacing w:line="307" w:lineRule="exact"/>
      </w:pPr>
      <w:r>
        <w:rPr>
          <w:rFonts w:ascii="Times New Roman" w:hAnsi="Times New Roman" w:cs="Times New Roman"/>
          <w:spacing w:val="-13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7"/>
          <w:sz w:val="26"/>
          <w:szCs w:val="26"/>
        </w:rPr>
        <w:t>организации использования муниципальных средств городского округа Домодедово;</w:t>
      </w:r>
    </w:p>
    <w:p w:rsidR="00FC268B" w:rsidRDefault="00FC268B">
      <w:pPr>
        <w:shd w:val="clear" w:color="auto" w:fill="FFFFFF"/>
        <w:tabs>
          <w:tab w:val="left" w:pos="254"/>
        </w:tabs>
        <w:spacing w:line="307" w:lineRule="exact"/>
      </w:pPr>
      <w:r>
        <w:rPr>
          <w:rFonts w:ascii="Times New Roman" w:hAnsi="Times New Roman" w:cs="Times New Roman"/>
          <w:spacing w:val="-14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7"/>
          <w:sz w:val="26"/>
          <w:szCs w:val="26"/>
        </w:rPr>
        <w:t>результатов использования муниципальных средств городского округа Домодедово;</w:t>
      </w:r>
    </w:p>
    <w:p w:rsidR="00FC268B" w:rsidRDefault="00FC268B">
      <w:pPr>
        <w:shd w:val="clear" w:color="auto" w:fill="FFFFFF"/>
        <w:tabs>
          <w:tab w:val="left" w:pos="456"/>
        </w:tabs>
        <w:spacing w:before="5" w:line="307" w:lineRule="exact"/>
      </w:pPr>
      <w:r>
        <w:rPr>
          <w:rFonts w:ascii="Times New Roman" w:hAnsi="Times New Roman" w:cs="Times New Roman"/>
          <w:spacing w:val="-12"/>
          <w:sz w:val="26"/>
          <w:szCs w:val="26"/>
        </w:rPr>
        <w:t>в</w:t>
      </w:r>
      <w:proofErr w:type="gramStart"/>
      <w:r>
        <w:rPr>
          <w:rFonts w:ascii="Times New Roman" w:hAnsi="Times New Roman" w:cs="Times New Roman"/>
          <w:spacing w:val="-12"/>
          <w:sz w:val="26"/>
          <w:szCs w:val="26"/>
        </w:rPr>
        <w:t>)</w:t>
      </w: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pacing w:val="-2"/>
          <w:sz w:val="26"/>
          <w:szCs w:val="26"/>
        </w:rPr>
        <w:t>тдельных   направлений   использования   муниципальных   средств городского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pacing w:val="-6"/>
          <w:sz w:val="26"/>
          <w:szCs w:val="26"/>
        </w:rPr>
        <w:t>округа Домодедово в проверяемой сфере или в деятельности проверяемых объектов.</w:t>
      </w:r>
    </w:p>
    <w:p w:rsidR="00FC268B" w:rsidRDefault="00FC268B" w:rsidP="003A45AE">
      <w:pPr>
        <w:shd w:val="clear" w:color="auto" w:fill="FFFFFF"/>
        <w:tabs>
          <w:tab w:val="left" w:pos="1426"/>
        </w:tabs>
        <w:spacing w:before="5" w:line="307" w:lineRule="exact"/>
        <w:ind w:left="115" w:right="10" w:firstLine="547"/>
      </w:pPr>
      <w:r>
        <w:rPr>
          <w:rFonts w:ascii="Times New Roman" w:hAnsi="Times New Roman" w:cs="Times New Roman"/>
          <w:spacing w:val="-8"/>
          <w:sz w:val="26"/>
          <w:szCs w:val="26"/>
        </w:rPr>
        <w:t>5.4.3.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аудита эффективности организации использования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pacing w:val="-6"/>
          <w:sz w:val="26"/>
          <w:szCs w:val="26"/>
        </w:rPr>
        <w:t>муниципальных средств городского округа Домодедово</w:t>
      </w:r>
      <w:proofErr w:type="gramEnd"/>
      <w:r>
        <w:rPr>
          <w:rFonts w:ascii="Times New Roman" w:hAnsi="Times New Roman" w:cs="Times New Roman"/>
          <w:spacing w:val="-6"/>
          <w:sz w:val="26"/>
          <w:szCs w:val="26"/>
        </w:rPr>
        <w:t xml:space="preserve"> проверяются и анализируются</w:t>
      </w:r>
      <w:r>
        <w:rPr>
          <w:rFonts w:ascii="Times New Roman" w:hAnsi="Times New Roman" w:cs="Times New Roman"/>
          <w:spacing w:val="-6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системы управления, планирования, мониторинга и контроля в сфере их</w:t>
      </w:r>
      <w:r>
        <w:rPr>
          <w:rFonts w:ascii="Times New Roman" w:hAnsi="Times New Roman" w:cs="Times New Roman"/>
          <w:sz w:val="26"/>
          <w:szCs w:val="26"/>
        </w:rPr>
        <w:br/>
        <w:t>использования на основе установленных для данных проверок критериев</w:t>
      </w:r>
      <w:r>
        <w:rPr>
          <w:rFonts w:ascii="Times New Roman" w:hAnsi="Times New Roman" w:cs="Times New Roman"/>
          <w:sz w:val="26"/>
          <w:szCs w:val="26"/>
        </w:rPr>
        <w:br/>
        <w:t>эффективности.</w:t>
      </w:r>
    </w:p>
    <w:p w:rsidR="00FC268B" w:rsidRDefault="00FC268B">
      <w:pPr>
        <w:shd w:val="clear" w:color="auto" w:fill="FFFFFF"/>
        <w:tabs>
          <w:tab w:val="left" w:pos="2947"/>
          <w:tab w:val="left" w:pos="4690"/>
          <w:tab w:val="left" w:pos="6653"/>
          <w:tab w:val="left" w:pos="7594"/>
        </w:tabs>
        <w:spacing w:line="307" w:lineRule="exact"/>
        <w:ind w:left="672"/>
        <w:jc w:val="both"/>
      </w:pPr>
      <w:r>
        <w:rPr>
          <w:rFonts w:ascii="Times New Roman" w:hAnsi="Times New Roman" w:cs="Times New Roman"/>
          <w:spacing w:val="-6"/>
          <w:sz w:val="26"/>
          <w:szCs w:val="26"/>
        </w:rPr>
        <w:t>Определяются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pacing w:val="-7"/>
          <w:sz w:val="26"/>
          <w:szCs w:val="26"/>
        </w:rPr>
        <w:t>наличие,</w:t>
      </w:r>
      <w:r>
        <w:rPr>
          <w:rFonts w:hAnsi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7"/>
          <w:sz w:val="26"/>
          <w:szCs w:val="26"/>
        </w:rPr>
        <w:t>надежность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pacing w:val="-6"/>
          <w:sz w:val="26"/>
          <w:szCs w:val="26"/>
        </w:rPr>
        <w:t>результативность</w:t>
      </w:r>
    </w:p>
    <w:p w:rsidR="00FC268B" w:rsidRDefault="00FC268B">
      <w:pPr>
        <w:shd w:val="clear" w:color="auto" w:fill="FFFFFF"/>
        <w:spacing w:line="307" w:lineRule="exact"/>
        <w:ind w:left="125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функционирования внутреннего контроля на проверяемых объектах, его способность обеспечивать в должной мере достижение запланированных </w:t>
      </w:r>
      <w:r>
        <w:rPr>
          <w:rFonts w:ascii="Times New Roman" w:hAnsi="Times New Roman" w:cs="Times New Roman"/>
          <w:spacing w:val="-6"/>
          <w:sz w:val="26"/>
          <w:szCs w:val="26"/>
        </w:rPr>
        <w:t>результатов по использованию муниципальных средств городского округа Домодедово.</w:t>
      </w:r>
    </w:p>
    <w:p w:rsidR="00FC268B" w:rsidRDefault="00FC268B">
      <w:pPr>
        <w:shd w:val="clear" w:color="auto" w:fill="FFFFFF"/>
        <w:spacing w:before="5" w:line="307" w:lineRule="exact"/>
        <w:ind w:left="134" w:right="14" w:firstLine="538"/>
        <w:jc w:val="both"/>
      </w:pPr>
      <w:r>
        <w:rPr>
          <w:rFonts w:ascii="Times New Roman" w:hAnsi="Times New Roman" w:cs="Times New Roman"/>
          <w:sz w:val="26"/>
          <w:szCs w:val="26"/>
        </w:rPr>
        <w:t>При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дита эффективности в первую очередь изучаются и проверяются элементы системы внутреннего контроля в областях с высокой 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степенью риска неэффективного использования муниципальных средств городского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округа Домодедово. При проверке учитывается влияние элементов системы внутреннего </w:t>
      </w:r>
      <w:r>
        <w:rPr>
          <w:rFonts w:ascii="Times New Roman" w:hAnsi="Times New Roman" w:cs="Times New Roman"/>
          <w:sz w:val="26"/>
          <w:szCs w:val="26"/>
        </w:rPr>
        <w:t>контроля на достижение запланированных результатов.</w:t>
      </w:r>
    </w:p>
    <w:p w:rsidR="00FC268B" w:rsidRDefault="00FC268B">
      <w:pPr>
        <w:shd w:val="clear" w:color="auto" w:fill="FFFFFF"/>
        <w:spacing w:line="307" w:lineRule="exact"/>
        <w:ind w:left="134" w:right="10" w:firstLine="542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В случае если установлено, что система внутреннего контроля функционирует </w:t>
      </w:r>
      <w:r>
        <w:rPr>
          <w:rFonts w:ascii="Times New Roman" w:hAnsi="Times New Roman" w:cs="Times New Roman"/>
          <w:sz w:val="26"/>
          <w:szCs w:val="26"/>
        </w:rPr>
        <w:t xml:space="preserve">достаточно эффективно, можно предполагать, что конечные результаты, </w:t>
      </w:r>
      <w:r>
        <w:rPr>
          <w:rFonts w:ascii="Times New Roman" w:hAnsi="Times New Roman" w:cs="Times New Roman"/>
          <w:spacing w:val="-4"/>
          <w:sz w:val="26"/>
          <w:szCs w:val="26"/>
        </w:rPr>
        <w:t>достигнутые в проверяемой сфере использования муниципальных средств городского</w:t>
      </w:r>
    </w:p>
    <w:p w:rsidR="00FC268B" w:rsidRDefault="00FC268B">
      <w:pPr>
        <w:shd w:val="clear" w:color="auto" w:fill="FFFFFF"/>
        <w:spacing w:line="307" w:lineRule="exact"/>
        <w:ind w:left="134" w:right="10" w:firstLine="542"/>
        <w:jc w:val="both"/>
        <w:sectPr w:rsidR="00FC268B">
          <w:pgSz w:w="11909" w:h="16834"/>
          <w:pgMar w:top="751" w:right="835" w:bottom="360" w:left="1594" w:header="720" w:footer="720" w:gutter="0"/>
          <w:cols w:space="60"/>
          <w:noEndnote/>
        </w:sectPr>
      </w:pPr>
    </w:p>
    <w:p w:rsidR="00FC268B" w:rsidRDefault="00E140D4">
      <w:pPr>
        <w:shd w:val="clear" w:color="auto" w:fill="FFFFFF"/>
        <w:ind w:right="12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margin">
                  <wp:posOffset>6306184</wp:posOffset>
                </wp:positionH>
                <wp:positionV relativeFrom="paragraph">
                  <wp:posOffset>7537450</wp:posOffset>
                </wp:positionV>
                <wp:extent cx="0" cy="176530"/>
                <wp:effectExtent l="0" t="0" r="1905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96.55pt,593.5pt" to="496.55pt,6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AyEAIAACc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FC268B">
        <w:rPr>
          <w:b/>
          <w:bCs/>
          <w:sz w:val="18"/>
          <w:szCs w:val="18"/>
        </w:rPr>
        <w:t>10</w:t>
      </w:r>
    </w:p>
    <w:p w:rsidR="00FC268B" w:rsidRDefault="00FC268B">
      <w:pPr>
        <w:shd w:val="clear" w:color="auto" w:fill="FFFFFF"/>
        <w:spacing w:before="192" w:line="307" w:lineRule="exact"/>
        <w:ind w:right="115"/>
        <w:jc w:val="both"/>
      </w:pPr>
      <w:r>
        <w:rPr>
          <w:rFonts w:ascii="Times New Roman" w:hAnsi="Times New Roman" w:cs="Times New Roman"/>
          <w:sz w:val="26"/>
          <w:szCs w:val="26"/>
        </w:rPr>
        <w:t>округа Домодедово или в работе проверяемого объекта, являются вполне удовлетворительными и не требуют специальной проверки.</w:t>
      </w:r>
    </w:p>
    <w:p w:rsidR="00FC268B" w:rsidRDefault="00FC268B">
      <w:pPr>
        <w:shd w:val="clear" w:color="auto" w:fill="FFFFFF"/>
        <w:spacing w:line="307" w:lineRule="exact"/>
        <w:ind w:left="14" w:right="106" w:firstLine="54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5.4.4. При анализе результатов использования муниципальных средств 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городского округа Домодедово в первую очередь проводится сравнительная оценка </w:t>
      </w:r>
      <w:r>
        <w:rPr>
          <w:rFonts w:ascii="Times New Roman" w:hAnsi="Times New Roman" w:cs="Times New Roman"/>
          <w:sz w:val="26"/>
          <w:szCs w:val="26"/>
        </w:rPr>
        <w:t>фактических и запланированных результатов.</w:t>
      </w:r>
    </w:p>
    <w:p w:rsidR="00FC268B" w:rsidRDefault="00FC268B">
      <w:pPr>
        <w:shd w:val="clear" w:color="auto" w:fill="FFFFFF"/>
        <w:spacing w:line="307" w:lineRule="exact"/>
        <w:ind w:left="14" w:right="91" w:firstLine="605"/>
        <w:jc w:val="both"/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На данном этапе проверяются и изучаются только результаты деятельности, а </w:t>
      </w:r>
      <w:r>
        <w:rPr>
          <w:rFonts w:ascii="Times New Roman" w:hAnsi="Times New Roman" w:cs="Times New Roman"/>
          <w:sz w:val="26"/>
          <w:szCs w:val="26"/>
        </w:rPr>
        <w:t xml:space="preserve">не применявшиеся для достижения результатов методы или процессы. При формировании критериев эффективности должны быть сформулированы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качественные характеристики и количественные показатели </w:t>
      </w:r>
      <w:proofErr w:type="gramStart"/>
      <w:r>
        <w:rPr>
          <w:rFonts w:ascii="Times New Roman" w:hAnsi="Times New Roman" w:cs="Times New Roman"/>
          <w:spacing w:val="-3"/>
          <w:sz w:val="26"/>
          <w:szCs w:val="26"/>
        </w:rPr>
        <w:t xml:space="preserve">оценки достигнутых </w:t>
      </w:r>
      <w:r>
        <w:rPr>
          <w:rFonts w:ascii="Times New Roman" w:hAnsi="Times New Roman" w:cs="Times New Roman"/>
          <w:spacing w:val="-7"/>
          <w:sz w:val="26"/>
          <w:szCs w:val="26"/>
        </w:rPr>
        <w:t>результатов использования муниципальных средств городского округа Домодедово</w:t>
      </w:r>
      <w:proofErr w:type="gramEnd"/>
      <w:r>
        <w:rPr>
          <w:rFonts w:ascii="Times New Roman" w:hAnsi="Times New Roman" w:cs="Times New Roman"/>
          <w:spacing w:val="-7"/>
          <w:sz w:val="26"/>
          <w:szCs w:val="26"/>
        </w:rPr>
        <w:t>.</w:t>
      </w:r>
    </w:p>
    <w:p w:rsidR="00FC268B" w:rsidRDefault="00FC268B">
      <w:pPr>
        <w:shd w:val="clear" w:color="auto" w:fill="FFFFFF"/>
        <w:spacing w:before="5" w:line="307" w:lineRule="exact"/>
        <w:ind w:left="19" w:right="77" w:firstLine="60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Если установлено, что качественные характеристики и количественные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показатели </w:t>
      </w:r>
      <w:proofErr w:type="gramStart"/>
      <w:r>
        <w:rPr>
          <w:rFonts w:ascii="Times New Roman" w:hAnsi="Times New Roman" w:cs="Times New Roman"/>
          <w:spacing w:val="-3"/>
          <w:sz w:val="26"/>
          <w:szCs w:val="26"/>
        </w:rPr>
        <w:t xml:space="preserve">оценки достигнутых результатов использования муниципальных средств </w:t>
      </w:r>
      <w:r>
        <w:rPr>
          <w:rFonts w:ascii="Times New Roman" w:hAnsi="Times New Roman" w:cs="Times New Roman"/>
          <w:spacing w:val="-6"/>
          <w:sz w:val="26"/>
          <w:szCs w:val="26"/>
        </w:rPr>
        <w:t>городского округа Домодедово</w:t>
      </w:r>
      <w:proofErr w:type="gramEnd"/>
      <w:r>
        <w:rPr>
          <w:rFonts w:ascii="Times New Roman" w:hAnsi="Times New Roman" w:cs="Times New Roman"/>
          <w:spacing w:val="-6"/>
          <w:sz w:val="26"/>
          <w:szCs w:val="26"/>
        </w:rPr>
        <w:t xml:space="preserve"> оказались ниже характеристик и показателей критериев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эффективного использования муниципальных средств, то достигнутые результаты деятельности проверяемого объекта являются неудовлетворительными и проверка должна быть продолжена до выявления конкретных причин, которые привели к </w:t>
      </w:r>
      <w:r>
        <w:rPr>
          <w:rFonts w:ascii="Times New Roman" w:hAnsi="Times New Roman" w:cs="Times New Roman"/>
          <w:sz w:val="26"/>
          <w:szCs w:val="26"/>
        </w:rPr>
        <w:t>неудовлетворительным результатам.</w:t>
      </w:r>
    </w:p>
    <w:p w:rsidR="00FC268B" w:rsidRDefault="00FC268B">
      <w:pPr>
        <w:shd w:val="clear" w:color="auto" w:fill="FFFFFF"/>
        <w:tabs>
          <w:tab w:val="left" w:pos="7464"/>
        </w:tabs>
        <w:spacing w:line="307" w:lineRule="exact"/>
        <w:ind w:left="24" w:right="72" w:firstLine="542"/>
        <w:jc w:val="both"/>
      </w:pPr>
      <w:r>
        <w:rPr>
          <w:rFonts w:ascii="Times New Roman" w:hAnsi="Times New Roman" w:cs="Times New Roman"/>
          <w:sz w:val="26"/>
          <w:szCs w:val="26"/>
        </w:rPr>
        <w:t>Если в ходе мероприятия установлено, что результаты оказались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удовлетворительными, это означает, что риск наличия серьезных недостатков в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проверяемой сфере использования муниципальных средств городского округа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Домодедово или в деятельности проверяемого объекта минимален. В этом случае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определяется наличие резервов для получения более высоких результатов</w:t>
      </w:r>
      <w:r>
        <w:rPr>
          <w:rFonts w:ascii="Times New Roman" w:hAnsi="Times New Roman" w:cs="Times New Roman"/>
          <w:sz w:val="26"/>
          <w:szCs w:val="26"/>
        </w:rPr>
        <w:br/>
        <w:t>использования муниципальных средств городского округа Домодедово в</w:t>
      </w:r>
      <w:r>
        <w:rPr>
          <w:rFonts w:ascii="Times New Roman" w:hAnsi="Times New Roman" w:cs="Times New Roman"/>
          <w:sz w:val="26"/>
          <w:szCs w:val="26"/>
        </w:rPr>
        <w:br/>
        <w:t>соответствующей сфере деятельности, и формулируются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pacing w:val="-7"/>
          <w:sz w:val="26"/>
          <w:szCs w:val="26"/>
        </w:rPr>
        <w:t>соответствующие</w:t>
      </w:r>
    </w:p>
    <w:p w:rsidR="00FC268B" w:rsidRDefault="00FC268B">
      <w:pPr>
        <w:shd w:val="clear" w:color="auto" w:fill="FFFFFF"/>
        <w:spacing w:line="307" w:lineRule="exact"/>
        <w:ind w:left="38"/>
      </w:pPr>
      <w:r>
        <w:rPr>
          <w:rFonts w:ascii="Times New Roman" w:hAnsi="Times New Roman" w:cs="Times New Roman"/>
          <w:spacing w:val="-3"/>
          <w:sz w:val="26"/>
          <w:szCs w:val="26"/>
        </w:rPr>
        <w:t>рекомендации       по       повышению эффективности их использования.</w:t>
      </w:r>
    </w:p>
    <w:p w:rsidR="00FC268B" w:rsidRDefault="00FC268B">
      <w:pPr>
        <w:shd w:val="clear" w:color="auto" w:fill="FFFFFF"/>
        <w:tabs>
          <w:tab w:val="left" w:pos="7958"/>
        </w:tabs>
        <w:spacing w:line="307" w:lineRule="exact"/>
        <w:ind w:left="48" w:right="67" w:firstLine="610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5.4.5. Для проведения </w:t>
      </w: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аудита эффективности использования муниципальных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pacing w:val="-5"/>
          <w:sz w:val="26"/>
          <w:szCs w:val="26"/>
        </w:rPr>
        <w:t>средств   городского   округа  Домодедово</w:t>
      </w:r>
      <w:proofErr w:type="gramEnd"/>
      <w:r>
        <w:rPr>
          <w:rFonts w:ascii="Times New Roman" w:hAnsi="Times New Roman" w:cs="Times New Roman"/>
          <w:spacing w:val="-5"/>
          <w:sz w:val="26"/>
          <w:szCs w:val="26"/>
        </w:rPr>
        <w:t xml:space="preserve">   необходимо   выбирать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pacing w:val="-7"/>
          <w:sz w:val="26"/>
          <w:szCs w:val="26"/>
        </w:rPr>
        <w:t>направления,</w:t>
      </w:r>
    </w:p>
    <w:p w:rsidR="00FC268B" w:rsidRDefault="00FC268B">
      <w:pPr>
        <w:shd w:val="clear" w:color="auto" w:fill="FFFFFF"/>
        <w:spacing w:line="307" w:lineRule="exact"/>
        <w:ind w:left="43" w:right="6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позволяющие сформулировать выводы об эффективности их использования не только в рамках данного аудита, но и позволяющие применить результаты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мероприятий для повышения эффективности деятельности других организаций </w:t>
      </w:r>
      <w:r>
        <w:rPr>
          <w:rFonts w:ascii="Times New Roman" w:hAnsi="Times New Roman" w:cs="Times New Roman"/>
          <w:sz w:val="26"/>
          <w:szCs w:val="26"/>
        </w:rPr>
        <w:t>проверяемой сферы.</w:t>
      </w:r>
    </w:p>
    <w:p w:rsidR="00FC268B" w:rsidRDefault="00FC268B">
      <w:pPr>
        <w:shd w:val="clear" w:color="auto" w:fill="FFFFFF"/>
        <w:spacing w:line="307" w:lineRule="exact"/>
        <w:ind w:left="58" w:right="53" w:firstLine="53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Выбор конкретных направлений использования муниципальных средств городского округа Домодедово определяется в соответствии с целями аудита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эффективности и осуществляется с учетом степени влияния на общие результаты </w:t>
      </w:r>
      <w:r>
        <w:rPr>
          <w:rFonts w:ascii="Times New Roman" w:hAnsi="Times New Roman" w:cs="Times New Roman"/>
          <w:sz w:val="26"/>
          <w:szCs w:val="26"/>
        </w:rPr>
        <w:t>деятельности проверяемых объектов и проверяемой сферы.</w:t>
      </w:r>
    </w:p>
    <w:p w:rsidR="00FC268B" w:rsidRDefault="00FC268B">
      <w:pPr>
        <w:shd w:val="clear" w:color="auto" w:fill="FFFFFF"/>
        <w:spacing w:before="5" w:line="307" w:lineRule="exact"/>
        <w:ind w:left="67" w:right="29" w:firstLine="533"/>
        <w:jc w:val="both"/>
      </w:pPr>
      <w:r>
        <w:rPr>
          <w:rFonts w:ascii="Times New Roman" w:hAnsi="Times New Roman" w:cs="Times New Roman"/>
          <w:sz w:val="26"/>
          <w:szCs w:val="26"/>
        </w:rPr>
        <w:t>Выявленные при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дита эффективности недостатки и проблемы могут быть основанием для вывода о неэффективном (или недостаточно </w:t>
      </w:r>
      <w:r>
        <w:rPr>
          <w:rFonts w:ascii="Times New Roman" w:hAnsi="Times New Roman" w:cs="Times New Roman"/>
          <w:spacing w:val="-7"/>
          <w:sz w:val="26"/>
          <w:szCs w:val="26"/>
        </w:rPr>
        <w:t>эффективном) использовании муниципальных средств городского округа Домодедово.</w:t>
      </w:r>
    </w:p>
    <w:p w:rsidR="00FC268B" w:rsidRDefault="00FC268B">
      <w:pPr>
        <w:shd w:val="clear" w:color="auto" w:fill="FFFFFF"/>
        <w:spacing w:before="283"/>
        <w:ind w:left="984"/>
      </w:pP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>5.5. Программа и план-задание (рабочий план) проведения аудита</w:t>
      </w:r>
    </w:p>
    <w:p w:rsidR="00FC268B" w:rsidRDefault="00FC268B">
      <w:pPr>
        <w:shd w:val="clear" w:color="auto" w:fill="FFFFFF"/>
        <w:spacing w:line="307" w:lineRule="exact"/>
        <w:ind w:left="10"/>
        <w:jc w:val="center"/>
      </w:pP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>эффективности</w:t>
      </w:r>
    </w:p>
    <w:p w:rsidR="00FC268B" w:rsidRDefault="00FC268B">
      <w:pPr>
        <w:shd w:val="clear" w:color="auto" w:fill="FFFFFF"/>
        <w:tabs>
          <w:tab w:val="left" w:pos="1320"/>
        </w:tabs>
        <w:spacing w:line="307" w:lineRule="exact"/>
        <w:ind w:left="82" w:right="14" w:firstLine="547"/>
        <w:jc w:val="both"/>
      </w:pPr>
      <w:r>
        <w:rPr>
          <w:rFonts w:ascii="Times New Roman" w:hAnsi="Times New Roman" w:cs="Times New Roman"/>
          <w:spacing w:val="-9"/>
          <w:sz w:val="26"/>
          <w:szCs w:val="26"/>
        </w:rPr>
        <w:t>5.5.1.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По результатам предварительного изучения аудитор, ответственный за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проведение аудита эффективности, подготавливает проект программы</w:t>
      </w:r>
      <w:r>
        <w:rPr>
          <w:rFonts w:ascii="Times New Roman" w:hAnsi="Times New Roman" w:cs="Times New Roman"/>
          <w:sz w:val="26"/>
          <w:szCs w:val="26"/>
        </w:rPr>
        <w:br/>
        <w:t>(Приложение 2) и проект плана-задания (рабочего плана) (Приложение 3)</w:t>
      </w:r>
      <w:r>
        <w:rPr>
          <w:rFonts w:ascii="Times New Roman" w:hAnsi="Times New Roman" w:cs="Times New Roman"/>
          <w:sz w:val="26"/>
          <w:szCs w:val="26"/>
        </w:rPr>
        <w:br/>
        <w:t>проведения  аудита эффективности.</w:t>
      </w:r>
    </w:p>
    <w:p w:rsidR="00FC268B" w:rsidRDefault="00FC268B">
      <w:pPr>
        <w:shd w:val="clear" w:color="auto" w:fill="FFFFFF"/>
        <w:tabs>
          <w:tab w:val="left" w:pos="1406"/>
        </w:tabs>
        <w:spacing w:line="307" w:lineRule="exact"/>
        <w:ind w:left="86" w:firstLine="547"/>
        <w:jc w:val="both"/>
      </w:pPr>
      <w:r>
        <w:rPr>
          <w:rFonts w:ascii="Times New Roman" w:hAnsi="Times New Roman" w:cs="Times New Roman"/>
          <w:spacing w:val="-8"/>
          <w:sz w:val="26"/>
          <w:szCs w:val="26"/>
        </w:rPr>
        <w:t>5.5.2.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6"/>
          <w:sz w:val="26"/>
          <w:szCs w:val="26"/>
        </w:rPr>
        <w:t>Проекты программы и плана-задания направляются Председателю</w:t>
      </w:r>
      <w:r>
        <w:rPr>
          <w:rFonts w:ascii="Times New Roman" w:hAnsi="Times New Roman" w:cs="Times New Roman"/>
          <w:spacing w:val="-6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Счетной палаты на рассмотрение и утверждение.</w:t>
      </w:r>
    </w:p>
    <w:p w:rsidR="00FC268B" w:rsidRDefault="00FC268B">
      <w:pPr>
        <w:shd w:val="clear" w:color="auto" w:fill="FFFFFF"/>
        <w:tabs>
          <w:tab w:val="left" w:pos="1406"/>
        </w:tabs>
        <w:spacing w:line="307" w:lineRule="exact"/>
        <w:ind w:left="86" w:firstLine="547"/>
        <w:jc w:val="both"/>
        <w:sectPr w:rsidR="00FC268B">
          <w:pgSz w:w="11909" w:h="16834"/>
          <w:pgMar w:top="929" w:right="700" w:bottom="360" w:left="1767" w:header="720" w:footer="720" w:gutter="0"/>
          <w:cols w:space="60"/>
          <w:noEndnote/>
        </w:sectPr>
      </w:pPr>
    </w:p>
    <w:p w:rsidR="00FC268B" w:rsidRDefault="00FC268B">
      <w:pPr>
        <w:shd w:val="clear" w:color="auto" w:fill="FFFFFF"/>
        <w:ind w:right="149"/>
        <w:jc w:val="center"/>
      </w:pPr>
      <w:r>
        <w:rPr>
          <w:b/>
          <w:bCs/>
          <w:sz w:val="18"/>
          <w:szCs w:val="18"/>
          <w:lang w:val="en-US"/>
        </w:rPr>
        <w:lastRenderedPageBreak/>
        <w:t>II</w:t>
      </w:r>
    </w:p>
    <w:p w:rsidR="00FC268B" w:rsidRDefault="00FC268B">
      <w:pPr>
        <w:shd w:val="clear" w:color="auto" w:fill="FFFFFF"/>
        <w:spacing w:before="432" w:line="317" w:lineRule="exact"/>
        <w:ind w:left="2160" w:right="461" w:hanging="1603"/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6. Проведение аудита эффективности на проверяемых объектах, сбор и 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>анализ фактических данных и информации</w:t>
      </w:r>
    </w:p>
    <w:p w:rsidR="00FC268B" w:rsidRDefault="00FC268B">
      <w:pPr>
        <w:shd w:val="clear" w:color="auto" w:fill="FFFFFF"/>
        <w:spacing w:before="278" w:line="307" w:lineRule="exact"/>
        <w:ind w:right="106"/>
        <w:jc w:val="center"/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6.1. Сбор и анализ фактических данных и информации</w:t>
      </w:r>
    </w:p>
    <w:p w:rsidR="00FC268B" w:rsidRDefault="00FC268B">
      <w:pPr>
        <w:shd w:val="clear" w:color="auto" w:fill="FFFFFF"/>
        <w:tabs>
          <w:tab w:val="left" w:pos="1368"/>
        </w:tabs>
        <w:spacing w:line="307" w:lineRule="exact"/>
        <w:ind w:right="48" w:firstLine="547"/>
        <w:jc w:val="both"/>
      </w:pPr>
      <w:r>
        <w:rPr>
          <w:rFonts w:ascii="Times New Roman" w:hAnsi="Times New Roman" w:cs="Times New Roman"/>
          <w:spacing w:val="-9"/>
          <w:sz w:val="26"/>
          <w:szCs w:val="26"/>
        </w:rPr>
        <w:t>6.1.1.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Фактические данные и информация о результатах использования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>муниципальных средств городского округа Домодедово формируются посредством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изучения документов и материалов, как имеющих непосредственное отношение</w:t>
      </w:r>
      <w:r>
        <w:rPr>
          <w:rFonts w:ascii="Times New Roman" w:hAnsi="Times New Roman" w:cs="Times New Roman"/>
          <w:sz w:val="26"/>
          <w:szCs w:val="26"/>
        </w:rPr>
        <w:br/>
        <w:t>к объекту мероприятия, так и из иных источников.</w:t>
      </w:r>
    </w:p>
    <w:p w:rsidR="00FC268B" w:rsidRDefault="00FC268B">
      <w:pPr>
        <w:shd w:val="clear" w:color="auto" w:fill="FFFFFF"/>
        <w:spacing w:line="307" w:lineRule="exact"/>
        <w:ind w:left="5" w:right="53" w:firstLine="538"/>
        <w:jc w:val="both"/>
      </w:pPr>
      <w:r>
        <w:rPr>
          <w:rFonts w:ascii="Times New Roman" w:hAnsi="Times New Roman" w:cs="Times New Roman"/>
          <w:sz w:val="26"/>
          <w:szCs w:val="26"/>
        </w:rPr>
        <w:t>На основе анализа этих данных формируются доказательства, которые используются:</w:t>
      </w:r>
    </w:p>
    <w:p w:rsidR="00FC268B" w:rsidRDefault="00FC268B" w:rsidP="0014225B">
      <w:pPr>
        <w:numPr>
          <w:ilvl w:val="0"/>
          <w:numId w:val="12"/>
        </w:numPr>
        <w:shd w:val="clear" w:color="auto" w:fill="FFFFFF"/>
        <w:tabs>
          <w:tab w:val="left" w:pos="806"/>
        </w:tabs>
        <w:spacing w:before="5" w:line="307" w:lineRule="exact"/>
        <w:ind w:right="38" w:firstLine="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для определения соответствия результатов использования 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средств городского округа Домодедово и деятельности проверяемых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объектов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установленным критериям эффективности;</w:t>
      </w:r>
    </w:p>
    <w:p w:rsidR="00FC268B" w:rsidRDefault="00FC268B" w:rsidP="0014225B">
      <w:pPr>
        <w:numPr>
          <w:ilvl w:val="0"/>
          <w:numId w:val="12"/>
        </w:numPr>
        <w:shd w:val="clear" w:color="auto" w:fill="FFFFFF"/>
        <w:tabs>
          <w:tab w:val="left" w:pos="806"/>
        </w:tabs>
        <w:spacing w:before="10" w:line="307" w:lineRule="exact"/>
        <w:ind w:right="38" w:firstLine="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обоснования заключения о выявленных недостатках и выводов по результатам аудита эффективности;</w:t>
      </w:r>
    </w:p>
    <w:p w:rsidR="00FC268B" w:rsidRDefault="00FC268B" w:rsidP="0014225B">
      <w:pPr>
        <w:numPr>
          <w:ilvl w:val="0"/>
          <w:numId w:val="12"/>
        </w:numPr>
        <w:shd w:val="clear" w:color="auto" w:fill="FFFFFF"/>
        <w:tabs>
          <w:tab w:val="left" w:pos="806"/>
        </w:tabs>
        <w:spacing w:line="307" w:lineRule="exact"/>
        <w:ind w:right="29" w:firstLine="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для формирования рекомендаций по совершенствованию деятельности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проверяемых объектов и повышению эффективности использования муниципальных </w:t>
      </w:r>
      <w:r>
        <w:rPr>
          <w:rFonts w:ascii="Times New Roman" w:hAnsi="Times New Roman" w:cs="Times New Roman"/>
          <w:sz w:val="26"/>
          <w:szCs w:val="26"/>
        </w:rPr>
        <w:t>средств городского округа Домодедово.</w:t>
      </w:r>
    </w:p>
    <w:p w:rsidR="00FC268B" w:rsidRDefault="00FC268B">
      <w:pPr>
        <w:shd w:val="clear" w:color="auto" w:fill="FFFFFF"/>
        <w:spacing w:line="307" w:lineRule="exact"/>
        <w:ind w:left="14" w:right="29" w:firstLine="538"/>
        <w:jc w:val="both"/>
      </w:pPr>
      <w:r>
        <w:rPr>
          <w:rFonts w:ascii="Times New Roman" w:hAnsi="Times New Roman" w:cs="Times New Roman"/>
          <w:sz w:val="26"/>
          <w:szCs w:val="26"/>
        </w:rPr>
        <w:t>В составе доказательств должны использоваться фактические данные и информация, собранные в процессе предварительного изучения проверяемых объектов и объектов мероприятия.</w:t>
      </w:r>
    </w:p>
    <w:p w:rsidR="00FC268B" w:rsidRDefault="00FC268B">
      <w:pPr>
        <w:shd w:val="clear" w:color="auto" w:fill="FFFFFF"/>
        <w:tabs>
          <w:tab w:val="left" w:pos="1258"/>
        </w:tabs>
        <w:spacing w:line="307" w:lineRule="exact"/>
        <w:ind w:left="14" w:right="24" w:firstLine="547"/>
        <w:jc w:val="both"/>
      </w:pPr>
      <w:r>
        <w:rPr>
          <w:rFonts w:ascii="Times New Roman" w:hAnsi="Times New Roman" w:cs="Times New Roman"/>
          <w:spacing w:val="-8"/>
          <w:sz w:val="26"/>
          <w:szCs w:val="26"/>
        </w:rPr>
        <w:t>6.1.2.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4"/>
          <w:sz w:val="26"/>
          <w:szCs w:val="26"/>
        </w:rPr>
        <w:t>Доказательства, получаемые в ходе проведения аудита эффективности,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должны убеждать в наличии недостатков в деятельности проверяемых</w:t>
      </w:r>
      <w:r>
        <w:rPr>
          <w:rFonts w:ascii="Times New Roman" w:hAnsi="Times New Roman" w:cs="Times New Roman"/>
          <w:sz w:val="26"/>
          <w:szCs w:val="26"/>
        </w:rPr>
        <w:br/>
        <w:t>объектов, которые приводят к неэффективному использованию ими</w:t>
      </w:r>
      <w:r>
        <w:rPr>
          <w:rFonts w:ascii="Times New Roman" w:hAnsi="Times New Roman" w:cs="Times New Roman"/>
          <w:sz w:val="26"/>
          <w:szCs w:val="26"/>
        </w:rPr>
        <w:br/>
        <w:t>муниципальных средств городского округа Домодедово.</w:t>
      </w:r>
    </w:p>
    <w:p w:rsidR="00FC268B" w:rsidRDefault="00FC268B">
      <w:pPr>
        <w:shd w:val="clear" w:color="auto" w:fill="FFFFFF"/>
        <w:spacing w:line="307" w:lineRule="exact"/>
        <w:ind w:left="24" w:right="19" w:firstLine="538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Для формирования убедительных доказательств, используемых по результатам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аудита эффективности для обоснования заключений и выводов, целесообразно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использовать информацию из различных источников (финансовой и статистической </w:t>
      </w:r>
      <w:r>
        <w:rPr>
          <w:rFonts w:ascii="Times New Roman" w:hAnsi="Times New Roman" w:cs="Times New Roman"/>
          <w:sz w:val="26"/>
          <w:szCs w:val="26"/>
        </w:rPr>
        <w:t>отчетности, первичных бухгалтерских и других документов), представленную в удобной для анализа форме.</w:t>
      </w:r>
    </w:p>
    <w:p w:rsidR="00FC268B" w:rsidRDefault="00FC268B">
      <w:pPr>
        <w:shd w:val="clear" w:color="auto" w:fill="FFFFFF"/>
        <w:spacing w:line="307" w:lineRule="exact"/>
        <w:ind w:left="34" w:right="29" w:firstLine="538"/>
        <w:jc w:val="both"/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Процесс сбора фактических данных должен быть организован таким образом, </w:t>
      </w:r>
      <w:r>
        <w:rPr>
          <w:rFonts w:ascii="Times New Roman" w:hAnsi="Times New Roman" w:cs="Times New Roman"/>
          <w:spacing w:val="-4"/>
          <w:sz w:val="26"/>
          <w:szCs w:val="26"/>
        </w:rPr>
        <w:t>чтобы заключения и выводы по итогам аудита эффективности, сделанные на основе собранных доказательств, были способны выдержать критический анализ.</w:t>
      </w:r>
    </w:p>
    <w:p w:rsidR="00FC268B" w:rsidRDefault="00FC268B">
      <w:pPr>
        <w:shd w:val="clear" w:color="auto" w:fill="FFFFFF"/>
        <w:tabs>
          <w:tab w:val="left" w:pos="1387"/>
        </w:tabs>
        <w:spacing w:line="307" w:lineRule="exact"/>
        <w:ind w:left="38" w:right="24" w:firstLine="547"/>
        <w:jc w:val="both"/>
      </w:pPr>
      <w:r>
        <w:rPr>
          <w:rFonts w:ascii="Times New Roman" w:hAnsi="Times New Roman" w:cs="Times New Roman"/>
          <w:spacing w:val="-8"/>
          <w:sz w:val="26"/>
          <w:szCs w:val="26"/>
        </w:rPr>
        <w:t>6.1.3.</w:t>
      </w:r>
      <w:r>
        <w:rPr>
          <w:rFonts w:ascii="Times New Roman" w:hAnsi="Times New Roman" w:cs="Times New Roman"/>
          <w:sz w:val="26"/>
          <w:szCs w:val="26"/>
        </w:rPr>
        <w:tab/>
        <w:t>Фактические данные и информация, полученные по результатам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t>мероприятия на проверяемых объектах, отражаются в актах, которые оформляются в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соответствии с установленными требованиями.</w:t>
      </w:r>
    </w:p>
    <w:p w:rsidR="00FC268B" w:rsidRDefault="00FC268B">
      <w:pPr>
        <w:shd w:val="clear" w:color="auto" w:fill="FFFFFF"/>
        <w:spacing w:before="278" w:line="302" w:lineRule="exact"/>
        <w:ind w:right="19"/>
        <w:jc w:val="center"/>
      </w:pP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>6.2. Методы получения информации</w:t>
      </w:r>
    </w:p>
    <w:p w:rsidR="00FC268B" w:rsidRDefault="00FC268B">
      <w:pPr>
        <w:shd w:val="clear" w:color="auto" w:fill="FFFFFF"/>
        <w:tabs>
          <w:tab w:val="left" w:pos="1224"/>
        </w:tabs>
        <w:spacing w:line="302" w:lineRule="exact"/>
        <w:ind w:left="48" w:right="14" w:firstLine="542"/>
        <w:jc w:val="both"/>
      </w:pPr>
      <w:r>
        <w:rPr>
          <w:rFonts w:ascii="Times New Roman" w:hAnsi="Times New Roman" w:cs="Times New Roman"/>
          <w:spacing w:val="-8"/>
          <w:sz w:val="26"/>
          <w:szCs w:val="26"/>
        </w:rPr>
        <w:t>6.2.1.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4"/>
          <w:sz w:val="26"/>
          <w:szCs w:val="26"/>
        </w:rPr>
        <w:t>Аудит эффективности проводится с использованием методов получения и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анализа информации, обеспечивающих получение исчерпывающих доказательств и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позволяющих сделать обобщенные заключения и выводы.</w:t>
      </w:r>
    </w:p>
    <w:p w:rsidR="00FC268B" w:rsidRDefault="00FC268B">
      <w:pPr>
        <w:shd w:val="clear" w:color="auto" w:fill="FFFFFF"/>
        <w:tabs>
          <w:tab w:val="left" w:pos="1478"/>
        </w:tabs>
        <w:spacing w:line="302" w:lineRule="exact"/>
        <w:ind w:left="58" w:firstLine="542"/>
        <w:jc w:val="both"/>
      </w:pPr>
      <w:r>
        <w:rPr>
          <w:rFonts w:ascii="Times New Roman" w:hAnsi="Times New Roman" w:cs="Times New Roman"/>
          <w:spacing w:val="-8"/>
          <w:sz w:val="26"/>
          <w:szCs w:val="26"/>
        </w:rPr>
        <w:t>6.2.2.</w:t>
      </w:r>
      <w:r>
        <w:rPr>
          <w:rFonts w:ascii="Times New Roman" w:hAnsi="Times New Roman" w:cs="Times New Roman"/>
          <w:sz w:val="26"/>
          <w:szCs w:val="26"/>
        </w:rPr>
        <w:tab/>
        <w:t>Источниками первичной информации при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дита</w:t>
      </w:r>
      <w:r>
        <w:rPr>
          <w:rFonts w:ascii="Times New Roman" w:hAnsi="Times New Roman" w:cs="Times New Roman"/>
          <w:sz w:val="26"/>
          <w:szCs w:val="26"/>
        </w:rPr>
        <w:br/>
        <w:t>эффективности являются фактические данные, имеющие непосредственное</w:t>
      </w:r>
      <w:r>
        <w:rPr>
          <w:rFonts w:ascii="Times New Roman" w:hAnsi="Times New Roman" w:cs="Times New Roman"/>
          <w:sz w:val="26"/>
          <w:szCs w:val="26"/>
        </w:rPr>
        <w:br/>
        <w:t>отношение к объекту мероприятия или деятельности проверяемых объектов,</w:t>
      </w:r>
      <w:r>
        <w:rPr>
          <w:rFonts w:ascii="Times New Roman" w:hAnsi="Times New Roman" w:cs="Times New Roman"/>
          <w:sz w:val="26"/>
          <w:szCs w:val="26"/>
        </w:rPr>
        <w:br/>
        <w:t>полученные с использованием методов сбора данных.</w:t>
      </w:r>
    </w:p>
    <w:p w:rsidR="00FC268B" w:rsidRDefault="00FC268B">
      <w:pPr>
        <w:shd w:val="clear" w:color="auto" w:fill="FFFFFF"/>
        <w:spacing w:line="302" w:lineRule="exact"/>
        <w:ind w:left="58" w:right="461" w:firstLine="542"/>
      </w:pPr>
      <w:r>
        <w:rPr>
          <w:rFonts w:ascii="Times New Roman" w:hAnsi="Times New Roman" w:cs="Times New Roman"/>
          <w:sz w:val="26"/>
          <w:szCs w:val="26"/>
        </w:rPr>
        <w:t>При решении вопроса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дита эффективности необходимо учитывать:</w:t>
      </w:r>
    </w:p>
    <w:p w:rsidR="00FC268B" w:rsidRDefault="00FC268B">
      <w:pPr>
        <w:shd w:val="clear" w:color="auto" w:fill="FFFFFF"/>
        <w:spacing w:line="302" w:lineRule="exact"/>
        <w:ind w:left="58" w:right="461" w:firstLine="542"/>
        <w:sectPr w:rsidR="00FC268B">
          <w:pgSz w:w="11909" w:h="16834"/>
          <w:pgMar w:top="847" w:right="640" w:bottom="360" w:left="1875" w:header="720" w:footer="720" w:gutter="0"/>
          <w:cols w:space="60"/>
          <w:noEndnote/>
        </w:sectPr>
      </w:pPr>
    </w:p>
    <w:p w:rsidR="00FC268B" w:rsidRDefault="00FC268B">
      <w:pPr>
        <w:shd w:val="clear" w:color="auto" w:fill="FFFFFF"/>
        <w:ind w:right="120"/>
        <w:jc w:val="center"/>
      </w:pPr>
      <w:r>
        <w:rPr>
          <w:rFonts w:ascii="Times New Roman" w:hAnsi="Times New Roman" w:cs="Times New Roman"/>
          <w:b/>
          <w:bCs/>
        </w:rPr>
        <w:lastRenderedPageBreak/>
        <w:t>12</w:t>
      </w:r>
    </w:p>
    <w:p w:rsidR="00FC268B" w:rsidRDefault="00FC268B">
      <w:pPr>
        <w:shd w:val="clear" w:color="auto" w:fill="FFFFFF"/>
        <w:tabs>
          <w:tab w:val="left" w:pos="902"/>
        </w:tabs>
        <w:spacing w:before="192" w:line="302" w:lineRule="exact"/>
        <w:ind w:left="5" w:right="110" w:firstLine="538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возможность использования полученных данных для формирования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соответствующих выводов по рассматриваемой проблеме;</w:t>
      </w:r>
    </w:p>
    <w:p w:rsidR="00FC268B" w:rsidRDefault="00FC268B">
      <w:pPr>
        <w:shd w:val="clear" w:color="auto" w:fill="FFFFFF"/>
        <w:tabs>
          <w:tab w:val="left" w:pos="725"/>
        </w:tabs>
        <w:spacing w:line="302" w:lineRule="exact"/>
        <w:ind w:left="5" w:right="480" w:firstLine="542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>наличие информации по вопросам, являющихся объектом мероприятия,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других организациях;</w:t>
      </w:r>
    </w:p>
    <w:p w:rsidR="00FC268B" w:rsidRDefault="00FC268B">
      <w:pPr>
        <w:shd w:val="clear" w:color="auto" w:fill="FFFFFF"/>
        <w:tabs>
          <w:tab w:val="left" w:pos="787"/>
        </w:tabs>
        <w:spacing w:before="14" w:line="302" w:lineRule="exact"/>
        <w:ind w:left="5" w:right="110" w:firstLine="542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4"/>
          <w:sz w:val="26"/>
          <w:szCs w:val="26"/>
        </w:rPr>
        <w:t>возможность осуществления выборки респондентов, позволяющей сделать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обобщенные выводы относительно всей изучаемой проблемы;</w:t>
      </w:r>
    </w:p>
    <w:p w:rsidR="00FC268B" w:rsidRDefault="00FC268B">
      <w:pPr>
        <w:shd w:val="clear" w:color="auto" w:fill="FFFFFF"/>
        <w:tabs>
          <w:tab w:val="left" w:pos="686"/>
        </w:tabs>
        <w:spacing w:line="302" w:lineRule="exact"/>
        <w:ind w:left="552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5"/>
          <w:sz w:val="26"/>
          <w:szCs w:val="26"/>
        </w:rPr>
        <w:t>наличие ресурсов, необходимых для проведения аудита эффективности.</w:t>
      </w:r>
    </w:p>
    <w:p w:rsidR="00FC268B" w:rsidRDefault="00FC268B">
      <w:pPr>
        <w:shd w:val="clear" w:color="auto" w:fill="FFFFFF"/>
        <w:spacing w:before="5" w:line="302" w:lineRule="exact"/>
        <w:ind w:right="101" w:firstLine="605"/>
        <w:jc w:val="both"/>
      </w:pPr>
      <w:r>
        <w:rPr>
          <w:rFonts w:ascii="Times New Roman" w:hAnsi="Times New Roman" w:cs="Times New Roman"/>
          <w:spacing w:val="-2"/>
          <w:sz w:val="26"/>
          <w:szCs w:val="26"/>
        </w:rPr>
        <w:t>Сбор информации осуществляется как должностными лицами С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четной палаты, участвующими в проверке, так и привлеченными специалистами. При необходимости сбор информации осуществляется не по всем проверяемым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объектам, а по их обоснованной выборке. При этом должны быть подготовлены </w:t>
      </w:r>
      <w:r>
        <w:rPr>
          <w:rFonts w:ascii="Times New Roman" w:hAnsi="Times New Roman" w:cs="Times New Roman"/>
          <w:sz w:val="26"/>
          <w:szCs w:val="26"/>
        </w:rPr>
        <w:t>соответствующие формы и материалы. В рабочих документах описывается методика, использованная в процессе обследования.</w:t>
      </w:r>
    </w:p>
    <w:p w:rsidR="00FC268B" w:rsidRDefault="00FC268B">
      <w:pPr>
        <w:shd w:val="clear" w:color="auto" w:fill="FFFFFF"/>
        <w:spacing w:before="298"/>
        <w:ind w:left="979"/>
      </w:pPr>
      <w:r>
        <w:rPr>
          <w:rFonts w:ascii="Times New Roman" w:hAnsi="Times New Roman" w:cs="Times New Roman"/>
          <w:spacing w:val="-5"/>
          <w:sz w:val="26"/>
          <w:szCs w:val="26"/>
        </w:rPr>
        <w:t xml:space="preserve">7. 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Подготовка и оформление результатов аудита эффективности</w:t>
      </w:r>
    </w:p>
    <w:p w:rsidR="00FC268B" w:rsidRDefault="00FC268B">
      <w:pPr>
        <w:shd w:val="clear" w:color="auto" w:fill="FFFFFF"/>
        <w:spacing w:before="283" w:line="307" w:lineRule="exact"/>
        <w:ind w:right="134"/>
        <w:jc w:val="center"/>
      </w:pP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>7.1. Заключения и выводы</w:t>
      </w:r>
    </w:p>
    <w:p w:rsidR="00FC268B" w:rsidRDefault="00FC268B">
      <w:pPr>
        <w:shd w:val="clear" w:color="auto" w:fill="FFFFFF"/>
        <w:tabs>
          <w:tab w:val="left" w:pos="1234"/>
          <w:tab w:val="left" w:pos="2616"/>
          <w:tab w:val="left" w:pos="4574"/>
          <w:tab w:val="left" w:pos="6821"/>
        </w:tabs>
        <w:spacing w:line="307" w:lineRule="exact"/>
        <w:ind w:left="5" w:right="86" w:firstLine="547"/>
        <w:jc w:val="both"/>
      </w:pPr>
      <w:r>
        <w:rPr>
          <w:rFonts w:ascii="Times New Roman" w:hAnsi="Times New Roman" w:cs="Times New Roman"/>
          <w:spacing w:val="-8"/>
          <w:sz w:val="26"/>
          <w:szCs w:val="26"/>
        </w:rPr>
        <w:t>7.1.1.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4"/>
          <w:sz w:val="26"/>
          <w:szCs w:val="26"/>
        </w:rPr>
        <w:t>Результаты аудита эффективности определяются в ходе сравнительного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>анализа фактической информации (доказательств), зафиксированной в рабочих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документах, с утвержденными критериями эффективности использования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6"/>
          <w:sz w:val="26"/>
          <w:szCs w:val="26"/>
        </w:rPr>
        <w:t>муниципальных средств городского округа Домодедово. По результатам сравнения</w:t>
      </w:r>
      <w:r>
        <w:rPr>
          <w:rFonts w:ascii="Times New Roman" w:hAnsi="Times New Roman" w:cs="Times New Roman"/>
          <w:spacing w:val="-6"/>
          <w:sz w:val="26"/>
          <w:szCs w:val="26"/>
        </w:rPr>
        <w:br/>
        <w:t>подготавливаются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pacing w:val="-7"/>
          <w:sz w:val="26"/>
          <w:szCs w:val="26"/>
        </w:rPr>
        <w:t>заключения,</w:t>
      </w:r>
      <w:r>
        <w:rPr>
          <w:rFonts w:hAnsi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7"/>
          <w:sz w:val="26"/>
          <w:szCs w:val="26"/>
        </w:rPr>
        <w:t>показывающие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pacing w:val="-4"/>
          <w:sz w:val="26"/>
          <w:szCs w:val="26"/>
        </w:rPr>
        <w:t>на соответствие (или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несоответствие) результатов использования муниципальных средств городского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>округа Домодедово в проверяемой сфере или деятельности проверяемых объектов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критериям эффективности.</w:t>
      </w:r>
    </w:p>
    <w:p w:rsidR="00FC268B" w:rsidRDefault="00FC268B">
      <w:pPr>
        <w:shd w:val="clear" w:color="auto" w:fill="FFFFFF"/>
        <w:spacing w:line="307" w:lineRule="exact"/>
        <w:ind w:left="14" w:right="58" w:firstLine="53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При соответствии фактически полученных результатов установленным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критериям эффективности муниципальные средства городского округа Домодедово </w:t>
      </w:r>
      <w:r>
        <w:rPr>
          <w:rFonts w:ascii="Times New Roman" w:hAnsi="Times New Roman" w:cs="Times New Roman"/>
          <w:sz w:val="26"/>
          <w:szCs w:val="26"/>
        </w:rPr>
        <w:t>используются эффективно.</w:t>
      </w:r>
    </w:p>
    <w:p w:rsidR="00FC268B" w:rsidRDefault="00FC268B">
      <w:pPr>
        <w:shd w:val="clear" w:color="auto" w:fill="FFFFFF"/>
        <w:spacing w:line="307" w:lineRule="exact"/>
        <w:ind w:left="10" w:right="58" w:firstLine="533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Несоответствие фактически полученных результатов установленным критериям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эффективности свидетельствует о неэффективном использовании 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средств городского округа Домодедово, о наличии недостатков и необходимости улучшения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проверяемых объектов по их использованию. При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выявлении недостатков заключения должны содержать конкретные факты, </w:t>
      </w:r>
      <w:r>
        <w:rPr>
          <w:rFonts w:ascii="Times New Roman" w:hAnsi="Times New Roman" w:cs="Times New Roman"/>
          <w:sz w:val="26"/>
          <w:szCs w:val="26"/>
        </w:rPr>
        <w:t>свидетельствующие о неэффективном использовании муниципальных средств городского округа Домодедово проверяемыми объектами.</w:t>
      </w:r>
    </w:p>
    <w:p w:rsidR="00FC268B" w:rsidRDefault="00FC268B">
      <w:pPr>
        <w:shd w:val="clear" w:color="auto" w:fill="FFFFFF"/>
        <w:tabs>
          <w:tab w:val="left" w:pos="1334"/>
        </w:tabs>
        <w:spacing w:before="5" w:line="307" w:lineRule="exact"/>
        <w:ind w:left="24" w:right="48" w:firstLine="547"/>
        <w:jc w:val="both"/>
      </w:pPr>
      <w:r>
        <w:rPr>
          <w:rFonts w:ascii="Times New Roman" w:hAnsi="Times New Roman" w:cs="Times New Roman"/>
          <w:spacing w:val="-8"/>
          <w:sz w:val="26"/>
          <w:szCs w:val="26"/>
        </w:rPr>
        <w:t>7.1.2.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>При проведении сравнительного анализа результатов и подготовке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t>заключений следует исходить из фактических показателей, служащих надежными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доказательствами для сделанных заключений. На основе заключений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формулируются соответствующие выводы по каждой цели аудита эффективности.</w:t>
      </w:r>
    </w:p>
    <w:p w:rsidR="00FC268B" w:rsidRDefault="00FC268B">
      <w:pPr>
        <w:shd w:val="clear" w:color="auto" w:fill="FFFFFF"/>
        <w:spacing w:line="307" w:lineRule="exact"/>
        <w:ind w:left="576"/>
      </w:pPr>
      <w:r>
        <w:rPr>
          <w:rFonts w:ascii="Times New Roman" w:hAnsi="Times New Roman" w:cs="Times New Roman"/>
          <w:spacing w:val="-5"/>
          <w:sz w:val="26"/>
          <w:szCs w:val="26"/>
        </w:rPr>
        <w:t>Заключения должны содержать:</w:t>
      </w:r>
    </w:p>
    <w:p w:rsidR="00FC268B" w:rsidRDefault="00FC268B">
      <w:pPr>
        <w:shd w:val="clear" w:color="auto" w:fill="FFFFFF"/>
        <w:tabs>
          <w:tab w:val="left" w:pos="898"/>
        </w:tabs>
        <w:spacing w:line="307" w:lineRule="exact"/>
        <w:ind w:left="53" w:firstLine="528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оценку   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степени   эффективности   использования   муниципальных   средств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городского округа Домодедово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целям аудита эффективности;</w:t>
      </w:r>
    </w:p>
    <w:p w:rsidR="00FC268B" w:rsidRDefault="00FC268B">
      <w:pPr>
        <w:shd w:val="clear" w:color="auto" w:fill="FFFFFF"/>
        <w:spacing w:before="10" w:line="307" w:lineRule="exact"/>
        <w:ind w:left="34" w:right="43" w:firstLine="91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характеристику и значимость выявленных отклонений фактических </w:t>
      </w:r>
      <w:r>
        <w:rPr>
          <w:rFonts w:ascii="Times New Roman" w:hAnsi="Times New Roman" w:cs="Times New Roman"/>
          <w:spacing w:val="-1"/>
          <w:sz w:val="26"/>
          <w:szCs w:val="26"/>
        </w:rPr>
        <w:t>результатов использования муниципальных сре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дств в пр</w:t>
      </w:r>
      <w:proofErr w:type="gramEnd"/>
      <w:r>
        <w:rPr>
          <w:rFonts w:ascii="Times New Roman" w:hAnsi="Times New Roman" w:cs="Times New Roman"/>
          <w:spacing w:val="-1"/>
          <w:sz w:val="26"/>
          <w:szCs w:val="26"/>
        </w:rPr>
        <w:t xml:space="preserve">оверяемой сфере или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деятельности проверяемых объектов от критериев эффективности, установленных в </w:t>
      </w:r>
      <w:r>
        <w:rPr>
          <w:rFonts w:ascii="Times New Roman" w:hAnsi="Times New Roman" w:cs="Times New Roman"/>
          <w:sz w:val="26"/>
          <w:szCs w:val="26"/>
        </w:rPr>
        <w:t>программе аудита эффективности;</w:t>
      </w:r>
    </w:p>
    <w:p w:rsidR="00FC268B" w:rsidRDefault="00FC268B">
      <w:pPr>
        <w:shd w:val="clear" w:color="auto" w:fill="FFFFFF"/>
        <w:spacing w:before="10" w:line="307" w:lineRule="exact"/>
        <w:ind w:left="34" w:right="43" w:firstLine="912"/>
        <w:jc w:val="both"/>
        <w:sectPr w:rsidR="00FC268B">
          <w:pgSz w:w="11909" w:h="16834"/>
          <w:pgMar w:top="1121" w:right="809" w:bottom="360" w:left="1673" w:header="720" w:footer="720" w:gutter="0"/>
          <w:cols w:space="60"/>
          <w:noEndnote/>
        </w:sectPr>
      </w:pPr>
    </w:p>
    <w:p w:rsidR="00FC268B" w:rsidRDefault="00FC268B">
      <w:pPr>
        <w:shd w:val="clear" w:color="auto" w:fill="FFFFFF"/>
        <w:ind w:right="120"/>
        <w:jc w:val="center"/>
      </w:pPr>
      <w:r>
        <w:rPr>
          <w:b/>
          <w:bCs/>
          <w:sz w:val="18"/>
          <w:szCs w:val="18"/>
        </w:rPr>
        <w:lastRenderedPageBreak/>
        <w:t>13</w:t>
      </w:r>
    </w:p>
    <w:p w:rsidR="00FC268B" w:rsidRDefault="00FC268B">
      <w:pPr>
        <w:shd w:val="clear" w:color="auto" w:fill="FFFFFF"/>
        <w:tabs>
          <w:tab w:val="left" w:pos="821"/>
        </w:tabs>
        <w:spacing w:before="192" w:line="307" w:lineRule="exact"/>
        <w:ind w:right="62" w:firstLine="542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4"/>
          <w:sz w:val="26"/>
          <w:szCs w:val="26"/>
        </w:rPr>
        <w:t>информацию о причинах выявленных недостатков, которые привели к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неэффективному использованию муниципальных средств городского округа Домодедово,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последствиях, которые эти недостатки влекут или могут повлечь за собой;</w:t>
      </w:r>
    </w:p>
    <w:p w:rsidR="00FC268B" w:rsidRDefault="00FC268B">
      <w:pPr>
        <w:shd w:val="clear" w:color="auto" w:fill="FFFFFF"/>
        <w:tabs>
          <w:tab w:val="left" w:pos="730"/>
        </w:tabs>
        <w:spacing w:line="307" w:lineRule="exact"/>
        <w:ind w:left="5" w:right="53" w:firstLine="538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информацию об ответственных должностных лицах, к компетенции которых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относятся выявленные недостатки.</w:t>
      </w:r>
    </w:p>
    <w:p w:rsidR="00FC268B" w:rsidRDefault="00FC268B">
      <w:pPr>
        <w:shd w:val="clear" w:color="auto" w:fill="FFFFFF"/>
        <w:spacing w:line="307" w:lineRule="exact"/>
        <w:ind w:right="48" w:firstLine="547"/>
        <w:jc w:val="both"/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Заключения о соответствии (или несоответствии) фактических результатов </w:t>
      </w:r>
      <w:r>
        <w:rPr>
          <w:rFonts w:ascii="Times New Roman" w:hAnsi="Times New Roman" w:cs="Times New Roman"/>
          <w:spacing w:val="-5"/>
          <w:sz w:val="26"/>
          <w:szCs w:val="26"/>
        </w:rPr>
        <w:t>критериям эффективности использования муниципальных средств городского округа Домодедово и выводы, сделанные на их основе, формулируются в произвольной форме.</w:t>
      </w:r>
    </w:p>
    <w:p w:rsidR="00FC268B" w:rsidRDefault="00FC268B">
      <w:pPr>
        <w:shd w:val="clear" w:color="auto" w:fill="FFFFFF"/>
        <w:spacing w:line="307" w:lineRule="exact"/>
        <w:ind w:firstLine="547"/>
      </w:pPr>
      <w:r>
        <w:rPr>
          <w:rFonts w:ascii="Times New Roman" w:hAnsi="Times New Roman" w:cs="Times New Roman"/>
          <w:sz w:val="26"/>
          <w:szCs w:val="26"/>
        </w:rPr>
        <w:t xml:space="preserve">7.1.3. При получении фактических результатов или выявлении проблем,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которые   не   могут   быть   оценены   с   точки   зрения   утвержденных   критериев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эффективности,   следует   провести   дополнительное   изучение   проблем,   в   ходе </w:t>
      </w:r>
      <w:r>
        <w:rPr>
          <w:rFonts w:ascii="Times New Roman" w:hAnsi="Times New Roman" w:cs="Times New Roman"/>
          <w:sz w:val="26"/>
          <w:szCs w:val="26"/>
        </w:rPr>
        <w:t>которого необходимо:</w:t>
      </w:r>
    </w:p>
    <w:p w:rsidR="00FC268B" w:rsidRDefault="00FC268B" w:rsidP="0014225B">
      <w:pPr>
        <w:numPr>
          <w:ilvl w:val="0"/>
          <w:numId w:val="13"/>
        </w:numPr>
        <w:shd w:val="clear" w:color="auto" w:fill="FFFFFF"/>
        <w:tabs>
          <w:tab w:val="left" w:pos="739"/>
        </w:tabs>
        <w:spacing w:line="307" w:lineRule="exact"/>
        <w:ind w:right="58" w:firstLine="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определить характер проблем (случайный или системный), выявленных в </w:t>
      </w:r>
      <w:r>
        <w:rPr>
          <w:rFonts w:ascii="Times New Roman" w:hAnsi="Times New Roman" w:cs="Times New Roman"/>
          <w:sz w:val="26"/>
          <w:szCs w:val="26"/>
        </w:rPr>
        <w:t>деятельности проверяемых объектов или в проверяемой сфере;</w:t>
      </w:r>
    </w:p>
    <w:p w:rsidR="00FC268B" w:rsidRDefault="00FC268B" w:rsidP="0014225B">
      <w:pPr>
        <w:numPr>
          <w:ilvl w:val="0"/>
          <w:numId w:val="13"/>
        </w:numPr>
        <w:shd w:val="clear" w:color="auto" w:fill="FFFFFF"/>
        <w:tabs>
          <w:tab w:val="left" w:pos="739"/>
        </w:tabs>
        <w:spacing w:line="307" w:lineRule="exact"/>
        <w:ind w:right="53" w:firstLine="55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3"/>
          <w:sz w:val="26"/>
          <w:szCs w:val="26"/>
        </w:rPr>
        <w:t xml:space="preserve">оценить фактическое или возможное влияние данной проблем на результаты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использования муниципальных средств городского округа Домодедово в деятельности </w:t>
      </w:r>
      <w:r>
        <w:rPr>
          <w:rFonts w:ascii="Times New Roman" w:hAnsi="Times New Roman" w:cs="Times New Roman"/>
          <w:sz w:val="26"/>
          <w:szCs w:val="26"/>
        </w:rPr>
        <w:t>проверяемых объектов или в проверяемой сфере;</w:t>
      </w:r>
      <w:proofErr w:type="gramEnd"/>
    </w:p>
    <w:p w:rsidR="00FC268B" w:rsidRDefault="00FC268B">
      <w:pPr>
        <w:shd w:val="clear" w:color="auto" w:fill="FFFFFF"/>
        <w:spacing w:line="307" w:lineRule="exact"/>
        <w:ind w:left="14" w:firstLine="912"/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установить    причины    присутствия    данных    проблем    и    подготовить </w:t>
      </w:r>
      <w:r>
        <w:rPr>
          <w:rFonts w:ascii="Times New Roman" w:hAnsi="Times New Roman" w:cs="Times New Roman"/>
          <w:sz w:val="26"/>
          <w:szCs w:val="26"/>
        </w:rPr>
        <w:t>соответствующие рекомендации по ее решению;</w:t>
      </w:r>
    </w:p>
    <w:p w:rsidR="00FC268B" w:rsidRDefault="00FC268B">
      <w:pPr>
        <w:shd w:val="clear" w:color="auto" w:fill="FFFFFF"/>
        <w:tabs>
          <w:tab w:val="left" w:pos="802"/>
        </w:tabs>
        <w:spacing w:before="5" w:line="288" w:lineRule="exact"/>
        <w:ind w:left="14" w:right="480" w:firstLine="542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4"/>
          <w:sz w:val="26"/>
          <w:szCs w:val="26"/>
        </w:rPr>
        <w:t>проанализировать возможности устранения выявленных проблем самим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проверяемым объектом;</w:t>
      </w:r>
    </w:p>
    <w:p w:rsidR="00FC268B" w:rsidRDefault="00FC268B">
      <w:pPr>
        <w:shd w:val="clear" w:color="auto" w:fill="FFFFFF"/>
        <w:spacing w:before="5" w:line="312" w:lineRule="exact"/>
        <w:ind w:left="629"/>
      </w:pPr>
      <w:r>
        <w:rPr>
          <w:rFonts w:ascii="Times New Roman" w:hAnsi="Times New Roman" w:cs="Times New Roman"/>
          <w:spacing w:val="-4"/>
          <w:sz w:val="26"/>
          <w:szCs w:val="26"/>
        </w:rPr>
        <w:t>- обсудить проблемы с экспертами и руководством проверяемого объекта;</w:t>
      </w:r>
    </w:p>
    <w:p w:rsidR="00FC268B" w:rsidRDefault="00FC268B">
      <w:pPr>
        <w:shd w:val="clear" w:color="auto" w:fill="FFFFFF"/>
        <w:tabs>
          <w:tab w:val="left" w:pos="706"/>
        </w:tabs>
        <w:spacing w:line="312" w:lineRule="exact"/>
        <w:ind w:left="562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5"/>
          <w:sz w:val="26"/>
          <w:szCs w:val="26"/>
        </w:rPr>
        <w:t>собрать при необходимости дополнительные фактические материалы.</w:t>
      </w:r>
    </w:p>
    <w:p w:rsidR="00FC268B" w:rsidRDefault="00FC268B" w:rsidP="005414B5">
      <w:pPr>
        <w:shd w:val="clear" w:color="auto" w:fill="FFFFFF"/>
        <w:spacing w:line="312" w:lineRule="exact"/>
        <w:ind w:left="10" w:right="34" w:firstLine="54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основе анализа собранного дополнительного материала определяются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характер, значимость и причины выявленных проблем, которые формулируются в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выводах по результатам мероприятия. Если руководство проверяемого объекта знает 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о существовании этих проблем и предпринимает меры по их устранению, это следует </w:t>
      </w:r>
      <w:r>
        <w:rPr>
          <w:rFonts w:ascii="Times New Roman" w:hAnsi="Times New Roman" w:cs="Times New Roman"/>
          <w:sz w:val="26"/>
          <w:szCs w:val="26"/>
        </w:rPr>
        <w:t xml:space="preserve">учитывать при формулировании выводов и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соответствующим    образом    отражать    в    отчете    о    результатах    аудита </w:t>
      </w:r>
      <w:r>
        <w:rPr>
          <w:rFonts w:ascii="Times New Roman" w:hAnsi="Times New Roman" w:cs="Times New Roman"/>
          <w:sz w:val="26"/>
          <w:szCs w:val="26"/>
        </w:rPr>
        <w:t>эффективности.</w:t>
      </w:r>
    </w:p>
    <w:p w:rsidR="00FC268B" w:rsidRDefault="00FC268B">
      <w:pPr>
        <w:shd w:val="clear" w:color="auto" w:fill="FFFFFF"/>
        <w:spacing w:before="288"/>
        <w:ind w:right="43"/>
        <w:jc w:val="center"/>
      </w:pP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>7.2. Рекомендации</w:t>
      </w:r>
    </w:p>
    <w:p w:rsidR="00FC268B" w:rsidRDefault="00FC268B">
      <w:pPr>
        <w:shd w:val="clear" w:color="auto" w:fill="FFFFFF"/>
        <w:tabs>
          <w:tab w:val="left" w:pos="6557"/>
        </w:tabs>
        <w:spacing w:before="5" w:line="298" w:lineRule="exact"/>
        <w:ind w:left="34" w:right="24" w:firstLine="542"/>
        <w:jc w:val="both"/>
      </w:pPr>
      <w:r>
        <w:rPr>
          <w:rFonts w:ascii="Times New Roman" w:hAnsi="Times New Roman" w:cs="Times New Roman"/>
          <w:spacing w:val="-3"/>
          <w:sz w:val="26"/>
          <w:szCs w:val="26"/>
        </w:rPr>
        <w:t>7.2.1. Подготовка рекомендаций является завершающей процедурой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>формирования   результатов   аудита   эффективности.</w:t>
      </w:r>
      <w:r>
        <w:rPr>
          <w:rFonts w:hAnsi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При   выявлении   в    ходе</w:t>
      </w:r>
    </w:p>
    <w:p w:rsidR="00FC268B" w:rsidRDefault="00FC268B">
      <w:pPr>
        <w:shd w:val="clear" w:color="auto" w:fill="FFFFFF"/>
        <w:spacing w:line="298" w:lineRule="exact"/>
        <w:ind w:left="34" w:right="24"/>
        <w:jc w:val="both"/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мероприятия недостатков выводы должны указывать на возможность повышения качества и результативности деятельности проверяемых объектов, а рекомендации </w:t>
      </w:r>
      <w:r>
        <w:rPr>
          <w:rFonts w:ascii="Times New Roman" w:hAnsi="Times New Roman" w:cs="Times New Roman"/>
          <w:sz w:val="26"/>
          <w:szCs w:val="26"/>
        </w:rPr>
        <w:t>содержать меры по устранению этих недостатков.</w:t>
      </w:r>
    </w:p>
    <w:p w:rsidR="00FC268B" w:rsidRDefault="00FC268B">
      <w:pPr>
        <w:shd w:val="clear" w:color="auto" w:fill="FFFFFF"/>
        <w:tabs>
          <w:tab w:val="left" w:pos="2270"/>
        </w:tabs>
        <w:spacing w:line="312" w:lineRule="exact"/>
        <w:ind w:left="38" w:firstLine="547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>Основываясь на заключениях и выводах, сделанных по результатам аудита</w:t>
      </w:r>
      <w:r>
        <w:rPr>
          <w:rFonts w:ascii="Times New Roman" w:hAnsi="Times New Roman" w:cs="Times New Roman"/>
          <w:spacing w:val="-4"/>
          <w:sz w:val="26"/>
          <w:szCs w:val="26"/>
        </w:rPr>
        <w:br/>
        <w:t>эффективности, необходимо вскрыть неиспользованные "возможности и в целях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spacing w:val="-6"/>
          <w:sz w:val="26"/>
          <w:szCs w:val="26"/>
        </w:rPr>
        <w:t>повышения эффективности использования муниципальных средств городского округа</w:t>
      </w:r>
      <w:r>
        <w:rPr>
          <w:rFonts w:ascii="Times New Roman" w:hAnsi="Times New Roman" w:cs="Times New Roman"/>
          <w:spacing w:val="-6"/>
          <w:sz w:val="26"/>
          <w:szCs w:val="26"/>
        </w:rPr>
        <w:br/>
        <w:t>Домодедово</w:t>
      </w:r>
      <w:proofErr w:type="gramEnd"/>
      <w:r>
        <w:rPr>
          <w:rFonts w:ascii="Times New Roman" w:hAnsi="Times New Roman" w:cs="Times New Roman"/>
          <w:spacing w:val="-6"/>
          <w:sz w:val="26"/>
          <w:szCs w:val="26"/>
        </w:rPr>
        <w:t xml:space="preserve">  дать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рекомендации   по   повышению   эффективности   деятельности</w:t>
      </w:r>
    </w:p>
    <w:p w:rsidR="00FC268B" w:rsidRDefault="00FC268B">
      <w:pPr>
        <w:shd w:val="clear" w:color="auto" w:fill="FFFFFF"/>
        <w:spacing w:before="14" w:line="312" w:lineRule="exact"/>
        <w:ind w:left="43"/>
        <w:jc w:val="both"/>
      </w:pPr>
      <w:r>
        <w:rPr>
          <w:rFonts w:ascii="Times New Roman" w:hAnsi="Times New Roman" w:cs="Times New Roman"/>
          <w:spacing w:val="-5"/>
          <w:sz w:val="26"/>
          <w:szCs w:val="26"/>
        </w:rPr>
        <w:t>проверяемых объектов.</w:t>
      </w:r>
    </w:p>
    <w:p w:rsidR="00FC268B" w:rsidRDefault="00FC268B">
      <w:pPr>
        <w:shd w:val="clear" w:color="auto" w:fill="FFFFFF"/>
        <w:spacing w:line="312" w:lineRule="exact"/>
        <w:ind w:left="48" w:right="10" w:firstLine="605"/>
        <w:jc w:val="both"/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7.2.2. Содержание рекомендаций должно соответствовать поставленным целям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аудита эффективности и основываться на заключениях и выводах, сделанных по </w:t>
      </w:r>
      <w:r>
        <w:rPr>
          <w:rFonts w:ascii="Times New Roman" w:hAnsi="Times New Roman" w:cs="Times New Roman"/>
          <w:sz w:val="26"/>
          <w:szCs w:val="26"/>
        </w:rPr>
        <w:t>результатам аудита эффективности.</w:t>
      </w:r>
    </w:p>
    <w:p w:rsidR="00FC268B" w:rsidRDefault="00FC268B">
      <w:pPr>
        <w:shd w:val="clear" w:color="auto" w:fill="FFFFFF"/>
        <w:spacing w:line="312" w:lineRule="exact"/>
        <w:ind w:left="595"/>
      </w:pPr>
      <w:r>
        <w:rPr>
          <w:rFonts w:ascii="Times New Roman" w:hAnsi="Times New Roman" w:cs="Times New Roman"/>
          <w:spacing w:val="-5"/>
          <w:sz w:val="26"/>
          <w:szCs w:val="26"/>
        </w:rPr>
        <w:t>Формулировки рекомендаций должны быть:</w:t>
      </w:r>
    </w:p>
    <w:p w:rsidR="00FC268B" w:rsidRDefault="00FC268B">
      <w:pPr>
        <w:shd w:val="clear" w:color="auto" w:fill="FFFFFF"/>
        <w:tabs>
          <w:tab w:val="left" w:pos="768"/>
        </w:tabs>
        <w:spacing w:line="312" w:lineRule="exact"/>
        <w:ind w:left="58" w:right="480" w:firstLine="538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>направлены на устранение выявленных недостатков, проблем и причин,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следствием которых они являются;</w:t>
      </w:r>
    </w:p>
    <w:p w:rsidR="00FC268B" w:rsidRDefault="00FC268B">
      <w:pPr>
        <w:shd w:val="clear" w:color="auto" w:fill="FFFFFF"/>
        <w:ind w:left="2750"/>
      </w:pPr>
    </w:p>
    <w:p w:rsidR="00FC268B" w:rsidRDefault="00FC268B">
      <w:pPr>
        <w:shd w:val="clear" w:color="auto" w:fill="FFFFFF"/>
        <w:ind w:left="2750"/>
        <w:sectPr w:rsidR="00FC268B">
          <w:pgSz w:w="11909" w:h="16834"/>
          <w:pgMar w:top="422" w:right="965" w:bottom="360" w:left="1541" w:header="720" w:footer="720" w:gutter="0"/>
          <w:cols w:space="60"/>
          <w:noEndnote/>
        </w:sectPr>
      </w:pPr>
    </w:p>
    <w:p w:rsidR="00FC268B" w:rsidRDefault="00FC268B">
      <w:pPr>
        <w:shd w:val="clear" w:color="auto" w:fill="FFFFFF"/>
        <w:ind w:right="82"/>
        <w:jc w:val="center"/>
      </w:pPr>
      <w:r>
        <w:rPr>
          <w:rFonts w:ascii="Times New Roman" w:hAnsi="Times New Roman" w:cs="Times New Roman"/>
          <w:b/>
          <w:bCs/>
          <w:spacing w:val="-18"/>
        </w:rPr>
        <w:lastRenderedPageBreak/>
        <w:t>14</w:t>
      </w:r>
    </w:p>
    <w:p w:rsidR="00FC268B" w:rsidRDefault="00FC268B">
      <w:pPr>
        <w:shd w:val="clear" w:color="auto" w:fill="FFFFFF"/>
        <w:tabs>
          <w:tab w:val="left" w:pos="893"/>
        </w:tabs>
        <w:spacing w:before="192" w:line="307" w:lineRule="exact"/>
        <w:ind w:left="5" w:right="38" w:firstLine="547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обращены в адрес проверяемых объектов, муниципальных органов,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t>организаций и должностных лиц, в компетенцию и полномочия которых входит их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выполнение;</w:t>
      </w:r>
    </w:p>
    <w:p w:rsidR="00FC268B" w:rsidRDefault="00FC268B">
      <w:pPr>
        <w:shd w:val="clear" w:color="auto" w:fill="FFFFFF"/>
        <w:tabs>
          <w:tab w:val="left" w:pos="802"/>
        </w:tabs>
        <w:spacing w:before="10" w:line="302" w:lineRule="exact"/>
        <w:ind w:left="5" w:right="48" w:firstLine="547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ориентированы</w:t>
      </w:r>
      <w:proofErr w:type="gramEnd"/>
      <w:r>
        <w:rPr>
          <w:rFonts w:ascii="Times New Roman" w:hAnsi="Times New Roman" w:cs="Times New Roman"/>
          <w:spacing w:val="-4"/>
          <w:sz w:val="26"/>
          <w:szCs w:val="26"/>
        </w:rPr>
        <w:t xml:space="preserve"> на принятие проверяемыми объектами мер по устранению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выявленных недостатков.</w:t>
      </w:r>
    </w:p>
    <w:p w:rsidR="00FC268B" w:rsidRDefault="00FC268B">
      <w:pPr>
        <w:shd w:val="clear" w:color="auto" w:fill="FFFFFF"/>
        <w:tabs>
          <w:tab w:val="left" w:pos="1315"/>
        </w:tabs>
        <w:spacing w:before="5" w:line="288" w:lineRule="exact"/>
        <w:ind w:left="5" w:right="480" w:firstLine="547"/>
      </w:pPr>
      <w:r>
        <w:rPr>
          <w:rFonts w:ascii="Times New Roman" w:hAnsi="Times New Roman" w:cs="Times New Roman"/>
          <w:spacing w:val="-8"/>
          <w:sz w:val="26"/>
          <w:szCs w:val="26"/>
        </w:rPr>
        <w:t>7.2.3.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>В рекомендациях излагаются вопросы, которым адресаты должны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pacing w:val="-5"/>
          <w:sz w:val="26"/>
          <w:szCs w:val="26"/>
        </w:rPr>
        <w:t>уделить внимание и рассмотреть для принятия соответствующих решений.</w:t>
      </w:r>
    </w:p>
    <w:p w:rsidR="00FC268B" w:rsidRDefault="00FC268B">
      <w:pPr>
        <w:shd w:val="clear" w:color="auto" w:fill="FFFFFF"/>
        <w:spacing w:before="5" w:line="307" w:lineRule="exact"/>
        <w:ind w:left="10" w:right="38" w:firstLine="538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В формулировке рекомендаций указать, что необходимо сделать проверяемому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объекту или вышестоящей организации для устранения недостатков и решения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выявленных проблем. При этом содержание рекомендаций должно обеспечивать </w:t>
      </w:r>
      <w:r>
        <w:rPr>
          <w:rFonts w:ascii="Times New Roman" w:hAnsi="Times New Roman" w:cs="Times New Roman"/>
          <w:sz w:val="26"/>
          <w:szCs w:val="26"/>
        </w:rPr>
        <w:t>проверку их выполнения.</w:t>
      </w:r>
    </w:p>
    <w:p w:rsidR="00FC268B" w:rsidRDefault="00FC268B">
      <w:pPr>
        <w:shd w:val="clear" w:color="auto" w:fill="FFFFFF"/>
        <w:spacing w:before="5" w:line="307" w:lineRule="exact"/>
        <w:ind w:right="19" w:firstLine="54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Вопрос о разработке практических мер по устранению недостатков в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деятельности и повышению эффективности использования муниципальных средств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городского округа Подольск должен решаться непосредственно руководством </w:t>
      </w:r>
      <w:r>
        <w:rPr>
          <w:rFonts w:ascii="Times New Roman" w:hAnsi="Times New Roman" w:cs="Times New Roman"/>
          <w:sz w:val="26"/>
          <w:szCs w:val="26"/>
        </w:rPr>
        <w:t xml:space="preserve">проверяемых объектов. Вместе с тем, если по результатам проверки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установлена необходимость осуществления очевидных мероприятий по повышению </w:t>
      </w:r>
      <w:r>
        <w:rPr>
          <w:rFonts w:ascii="Times New Roman" w:hAnsi="Times New Roman" w:cs="Times New Roman"/>
          <w:sz w:val="26"/>
          <w:szCs w:val="26"/>
        </w:rPr>
        <w:t xml:space="preserve">эффективности использования муниципальных средств городского округа </w:t>
      </w:r>
      <w:r>
        <w:rPr>
          <w:rFonts w:ascii="Times New Roman" w:hAnsi="Times New Roman" w:cs="Times New Roman"/>
          <w:spacing w:val="-4"/>
          <w:sz w:val="26"/>
          <w:szCs w:val="26"/>
        </w:rPr>
        <w:t>Подольск, они должны быть рекомендованы руководству проверяемого объекта.</w:t>
      </w:r>
    </w:p>
    <w:p w:rsidR="00FC268B" w:rsidRDefault="00FC268B">
      <w:pPr>
        <w:shd w:val="clear" w:color="auto" w:fill="FFFFFF"/>
        <w:tabs>
          <w:tab w:val="left" w:pos="1190"/>
        </w:tabs>
        <w:spacing w:line="307" w:lineRule="exact"/>
        <w:ind w:left="5" w:right="29" w:firstLine="552"/>
        <w:jc w:val="both"/>
      </w:pPr>
      <w:r>
        <w:rPr>
          <w:rFonts w:ascii="Times New Roman" w:hAnsi="Times New Roman" w:cs="Times New Roman"/>
          <w:spacing w:val="-9"/>
          <w:sz w:val="26"/>
          <w:szCs w:val="26"/>
        </w:rPr>
        <w:t>7.2.4.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5"/>
          <w:sz w:val="26"/>
          <w:szCs w:val="26"/>
        </w:rPr>
        <w:t>Количество рекомендаций определяется содержанием и масштабом аудита</w:t>
      </w:r>
      <w:r>
        <w:rPr>
          <w:rFonts w:ascii="Times New Roman" w:hAnsi="Times New Roman" w:cs="Times New Roman"/>
          <w:spacing w:val="-5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t>эффективности, но не должно быть большим. При их подготовке необходимо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руководствоваться правилом, что лучше сделать немного, но наиболее важных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t>рекомендаций, чем предложить большое количество незначительных рекомендаций,</w:t>
      </w:r>
      <w:r>
        <w:rPr>
          <w:rFonts w:ascii="Times New Roman" w:hAnsi="Times New Roman" w:cs="Times New Roman"/>
          <w:spacing w:val="-4"/>
          <w:sz w:val="26"/>
          <w:szCs w:val="26"/>
        </w:rPr>
        <w:br/>
        <w:t>которые могут отвлекать внимание адресатов и пользователей отчетов от ключевых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результатов аудита эффективности.</w:t>
      </w:r>
    </w:p>
    <w:p w:rsidR="00FC268B" w:rsidRDefault="00FC268B">
      <w:pPr>
        <w:shd w:val="clear" w:color="auto" w:fill="FFFFFF"/>
        <w:spacing w:before="302" w:line="307" w:lineRule="exact"/>
        <w:ind w:left="1718"/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7.3. Отчет о результатах аудита эффективности</w:t>
      </w:r>
    </w:p>
    <w:p w:rsidR="00FC268B" w:rsidRDefault="00FC268B">
      <w:pPr>
        <w:shd w:val="clear" w:color="auto" w:fill="FFFFFF"/>
        <w:tabs>
          <w:tab w:val="left" w:pos="1248"/>
        </w:tabs>
        <w:spacing w:line="307" w:lineRule="exact"/>
        <w:ind w:left="19" w:right="24" w:firstLine="542"/>
        <w:jc w:val="both"/>
      </w:pPr>
      <w:r>
        <w:rPr>
          <w:rFonts w:ascii="Times New Roman" w:hAnsi="Times New Roman" w:cs="Times New Roman"/>
          <w:spacing w:val="-8"/>
          <w:sz w:val="26"/>
          <w:szCs w:val="26"/>
        </w:rPr>
        <w:t>7.3.1.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4"/>
          <w:sz w:val="26"/>
          <w:szCs w:val="26"/>
        </w:rPr>
        <w:t>Подготовка и оформление отчета (Приложение 4) о результатах аудита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эффективности является завершающей процедурой его проведения, которая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5"/>
          <w:sz w:val="26"/>
          <w:szCs w:val="26"/>
        </w:rPr>
        <w:t>осуществляется в соответствии с установленными требованиями.</w:t>
      </w:r>
    </w:p>
    <w:p w:rsidR="00FC268B" w:rsidRDefault="00FC268B">
      <w:pPr>
        <w:shd w:val="clear" w:color="auto" w:fill="FFFFFF"/>
        <w:spacing w:line="307" w:lineRule="exact"/>
        <w:ind w:left="24" w:right="19" w:firstLine="53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Для обеспечения надлежащего качества отчета о результатах аудита </w:t>
      </w:r>
      <w:r>
        <w:rPr>
          <w:rFonts w:ascii="Times New Roman" w:hAnsi="Times New Roman" w:cs="Times New Roman"/>
          <w:spacing w:val="-4"/>
          <w:sz w:val="26"/>
          <w:szCs w:val="26"/>
        </w:rPr>
        <w:t>эффективности его подготовку целесообразно осуществлять методом непрерывного составления. По мере получения доказательств и их фиксирования в актах и рабочих документах проект отчета наполняется соответствующими материалами.</w:t>
      </w:r>
    </w:p>
    <w:p w:rsidR="00FC268B" w:rsidRDefault="00FC268B">
      <w:pPr>
        <w:shd w:val="clear" w:color="auto" w:fill="FFFFFF"/>
        <w:tabs>
          <w:tab w:val="left" w:pos="1344"/>
        </w:tabs>
        <w:spacing w:line="307" w:lineRule="exact"/>
        <w:ind w:left="34" w:right="19" w:firstLine="542"/>
        <w:jc w:val="both"/>
      </w:pPr>
      <w:r>
        <w:rPr>
          <w:rFonts w:ascii="Times New Roman" w:hAnsi="Times New Roman" w:cs="Times New Roman"/>
          <w:spacing w:val="-9"/>
          <w:sz w:val="26"/>
          <w:szCs w:val="26"/>
        </w:rPr>
        <w:t>7.3.2.</w:t>
      </w:r>
      <w:r>
        <w:rPr>
          <w:rFonts w:ascii="Times New Roman" w:hAnsi="Times New Roman" w:cs="Times New Roman"/>
          <w:sz w:val="26"/>
          <w:szCs w:val="26"/>
        </w:rPr>
        <w:tab/>
        <w:t>Результаты аудита эффективности должны излагаться в отчете в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4"/>
          <w:sz w:val="26"/>
          <w:szCs w:val="26"/>
        </w:rPr>
        <w:t>соответствии с поставленными целями и давать ответы на каждую из них на основе</w:t>
      </w:r>
      <w:r>
        <w:rPr>
          <w:rFonts w:ascii="Times New Roman" w:hAnsi="Times New Roman" w:cs="Times New Roman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заключений и выводов, сделанных по итогам мероприятия. В отчете</w:t>
      </w:r>
    </w:p>
    <w:p w:rsidR="00FC268B" w:rsidRDefault="00FC268B">
      <w:pPr>
        <w:shd w:val="clear" w:color="auto" w:fill="FFFFFF"/>
        <w:spacing w:line="307" w:lineRule="exact"/>
        <w:ind w:left="34" w:right="14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следует приводить наиболее существенные факты, свидетельствующие о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неэффективном использовании муниципальных средств городского округа Домодедово, </w:t>
      </w:r>
      <w:r>
        <w:rPr>
          <w:rFonts w:ascii="Times New Roman" w:hAnsi="Times New Roman" w:cs="Times New Roman"/>
          <w:sz w:val="26"/>
          <w:szCs w:val="26"/>
        </w:rPr>
        <w:t>а также указывать конкретные причины и обнаруженные (или возможные) последствия выявленных недостатков.</w:t>
      </w:r>
    </w:p>
    <w:p w:rsidR="00FC268B" w:rsidRDefault="00FC268B">
      <w:pPr>
        <w:shd w:val="clear" w:color="auto" w:fill="FFFFFF"/>
        <w:tabs>
          <w:tab w:val="left" w:pos="1344"/>
        </w:tabs>
        <w:spacing w:line="307" w:lineRule="exact"/>
        <w:ind w:left="34" w:firstLine="542"/>
        <w:jc w:val="both"/>
      </w:pPr>
      <w:r>
        <w:rPr>
          <w:rFonts w:ascii="Times New Roman" w:hAnsi="Times New Roman" w:cs="Times New Roman"/>
          <w:spacing w:val="-9"/>
          <w:sz w:val="26"/>
          <w:szCs w:val="26"/>
        </w:rPr>
        <w:t>7.3.3.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>Для объективной оценки результатов использования муниципальных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pacing w:val="-2"/>
          <w:sz w:val="26"/>
          <w:szCs w:val="26"/>
        </w:rPr>
        <w:t>средств городского округа Домодедово в отчет о результатах аудита эффективности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следует включать не только выявленные недостатки, но и заслуживающие внимания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достижения в проверяемой сфере и деятельности проверяемых объектов, которые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pacing w:val="-3"/>
          <w:sz w:val="26"/>
          <w:szCs w:val="26"/>
        </w:rPr>
        <w:t>могли быть использованы другими муниципальными структурами и организациями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для совершенствования собственной деятельности.</w:t>
      </w:r>
    </w:p>
    <w:p w:rsidR="00FC268B" w:rsidRDefault="00FC268B">
      <w:pPr>
        <w:shd w:val="clear" w:color="auto" w:fill="FFFFFF"/>
        <w:tabs>
          <w:tab w:val="left" w:pos="1344"/>
        </w:tabs>
        <w:spacing w:line="307" w:lineRule="exact"/>
        <w:ind w:left="34" w:firstLine="542"/>
        <w:jc w:val="both"/>
        <w:sectPr w:rsidR="00FC268B">
          <w:pgSz w:w="11909" w:h="16834"/>
          <w:pgMar w:top="1097" w:right="482" w:bottom="360" w:left="2033" w:header="720" w:footer="720" w:gutter="0"/>
          <w:cols w:space="60"/>
          <w:noEndnote/>
        </w:sectPr>
      </w:pPr>
    </w:p>
    <w:p w:rsidR="00FC268B" w:rsidRDefault="00FC268B">
      <w:pPr>
        <w:shd w:val="clear" w:color="auto" w:fill="FFFFFF"/>
        <w:ind w:right="4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15</w:t>
      </w:r>
    </w:p>
    <w:p w:rsidR="00FC268B" w:rsidRDefault="00FC268B">
      <w:pPr>
        <w:shd w:val="clear" w:color="auto" w:fill="FFFFFF"/>
        <w:spacing w:before="192" w:line="307" w:lineRule="exact"/>
        <w:ind w:firstLine="552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7.3.4. Порядок рассмотрения отчета на Коллегии Счетной палаты,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рассылка отчета и проведение последующего контроля по результатам аудита </w:t>
      </w:r>
      <w:r>
        <w:rPr>
          <w:rFonts w:ascii="Times New Roman" w:hAnsi="Times New Roman" w:cs="Times New Roman"/>
          <w:spacing w:val="-4"/>
          <w:sz w:val="26"/>
          <w:szCs w:val="26"/>
        </w:rPr>
        <w:t>эффективности определены в соответствующих стандартах финансового контроля.</w:t>
      </w:r>
    </w:p>
    <w:p w:rsidR="00FC268B" w:rsidRDefault="00FC268B">
      <w:pPr>
        <w:shd w:val="clear" w:color="auto" w:fill="FFFFFF"/>
        <w:spacing w:before="192" w:line="307" w:lineRule="exact"/>
        <w:ind w:firstLine="552"/>
        <w:jc w:val="both"/>
        <w:sectPr w:rsidR="00FC268B">
          <w:pgSz w:w="11909" w:h="16834"/>
          <w:pgMar w:top="1440" w:right="983" w:bottom="720" w:left="1570" w:header="720" w:footer="720" w:gutter="0"/>
          <w:cols w:space="60"/>
          <w:noEndnote/>
        </w:sectPr>
      </w:pPr>
    </w:p>
    <w:p w:rsidR="00FC268B" w:rsidRDefault="00FC268B">
      <w:pPr>
        <w:shd w:val="clear" w:color="auto" w:fill="FFFFFF"/>
        <w:ind w:right="29"/>
        <w:jc w:val="center"/>
      </w:pPr>
      <w:r>
        <w:rPr>
          <w:rFonts w:ascii="Times New Roman" w:hAnsi="Times New Roman" w:cs="Times New Roman"/>
          <w:sz w:val="18"/>
          <w:szCs w:val="18"/>
        </w:rPr>
        <w:lastRenderedPageBreak/>
        <w:t>16</w:t>
      </w:r>
    </w:p>
    <w:p w:rsidR="00FC268B" w:rsidRDefault="00FC268B">
      <w:pPr>
        <w:shd w:val="clear" w:color="auto" w:fill="FFFFFF"/>
        <w:spacing w:before="178"/>
        <w:ind w:right="38"/>
        <w:jc w:val="right"/>
      </w:pPr>
      <w:r>
        <w:rPr>
          <w:rFonts w:ascii="Times New Roman" w:hAnsi="Times New Roman" w:cs="Times New Roman"/>
          <w:spacing w:val="-8"/>
          <w:sz w:val="28"/>
          <w:szCs w:val="28"/>
        </w:rPr>
        <w:t>Приложение 1</w:t>
      </w:r>
    </w:p>
    <w:p w:rsidR="00FC268B" w:rsidRDefault="00FC268B">
      <w:pPr>
        <w:shd w:val="clear" w:color="auto" w:fill="FFFFFF"/>
        <w:spacing w:before="317" w:line="307" w:lineRule="exact"/>
        <w:ind w:right="38"/>
        <w:jc w:val="right"/>
      </w:pPr>
      <w:r>
        <w:rPr>
          <w:rFonts w:ascii="Times New Roman" w:hAnsi="Times New Roman" w:cs="Times New Roman"/>
          <w:spacing w:val="-11"/>
          <w:sz w:val="28"/>
          <w:szCs w:val="28"/>
        </w:rPr>
        <w:t>УТВЕРЖДАЮ</w:t>
      </w:r>
    </w:p>
    <w:p w:rsidR="00FC268B" w:rsidRDefault="00FC268B" w:rsidP="00FE69AD">
      <w:pPr>
        <w:shd w:val="clear" w:color="auto" w:fill="FFFFFF"/>
        <w:spacing w:line="307" w:lineRule="exact"/>
        <w:ind w:right="38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           Председатель Счетной палаты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                     </w:t>
      </w:r>
    </w:p>
    <w:p w:rsidR="00FC268B" w:rsidRDefault="00FC268B" w:rsidP="00FE69AD">
      <w:pPr>
        <w:shd w:val="clear" w:color="auto" w:fill="FFFFFF"/>
        <w:spacing w:line="307" w:lineRule="exact"/>
        <w:ind w:right="38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   городского округа Домодедово </w:t>
      </w:r>
    </w:p>
    <w:p w:rsidR="00FC268B" w:rsidRDefault="00FC268B" w:rsidP="00FE69AD">
      <w:pPr>
        <w:shd w:val="clear" w:color="auto" w:fill="FFFFFF"/>
        <w:spacing w:line="307" w:lineRule="exact"/>
        <w:ind w:right="38"/>
        <w:jc w:val="center"/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Московской области</w:t>
      </w:r>
    </w:p>
    <w:p w:rsidR="00FC268B" w:rsidRDefault="00FC268B">
      <w:pPr>
        <w:shd w:val="clear" w:color="auto" w:fill="FFFFFF"/>
        <w:tabs>
          <w:tab w:val="left" w:leader="underscore" w:pos="2050"/>
        </w:tabs>
        <w:spacing w:line="307" w:lineRule="exact"/>
        <w:ind w:right="43"/>
        <w:jc w:val="right"/>
      </w:pPr>
      <w:r>
        <w:rPr>
          <w:rFonts w:ascii="Times New Roman" w:hAnsi="Times New Roman" w:cs="Times New Roman"/>
          <w:sz w:val="28"/>
          <w:szCs w:val="28"/>
        </w:rPr>
        <w:tab/>
        <w:t>Г.А. Копысова</w:t>
      </w:r>
    </w:p>
    <w:p w:rsidR="00FC268B" w:rsidRDefault="00FC268B">
      <w:pPr>
        <w:shd w:val="clear" w:color="auto" w:fill="FFFFFF"/>
        <w:tabs>
          <w:tab w:val="left" w:pos="6686"/>
          <w:tab w:val="left" w:pos="8582"/>
        </w:tabs>
        <w:spacing w:line="307" w:lineRule="exact"/>
        <w:ind w:left="5597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rFonts w:ascii="Times New Roman" w:cs="Times New Roman"/>
          <w:spacing w:val="-5"/>
          <w:sz w:val="28"/>
          <w:szCs w:val="28"/>
        </w:rPr>
        <w:t xml:space="preserve">20       </w:t>
      </w:r>
      <w:r>
        <w:rPr>
          <w:rFonts w:ascii="Times New Roman" w:hAnsi="Times New Roman" w:cs="Times New Roman"/>
          <w:spacing w:val="-5"/>
          <w:sz w:val="28"/>
          <w:szCs w:val="28"/>
        </w:rPr>
        <w:t>г.</w:t>
      </w:r>
    </w:p>
    <w:p w:rsidR="00FC268B" w:rsidRDefault="00FC268B">
      <w:pPr>
        <w:shd w:val="clear" w:color="auto" w:fill="FFFFFF"/>
        <w:spacing w:before="619" w:line="312" w:lineRule="exact"/>
        <w:ind w:left="1205" w:right="1037" w:firstLine="3254"/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pacing w:val="-6"/>
          <w:sz w:val="28"/>
          <w:szCs w:val="28"/>
        </w:rPr>
        <w:t>предварительного изучения объектов для проведения аудита</w:t>
      </w:r>
    </w:p>
    <w:p w:rsidR="00FC268B" w:rsidRDefault="00FC268B">
      <w:pPr>
        <w:shd w:val="clear" w:color="auto" w:fill="FFFFFF"/>
        <w:tabs>
          <w:tab w:val="left" w:leader="underscore" w:pos="6989"/>
        </w:tabs>
        <w:spacing w:before="302" w:line="317" w:lineRule="exact"/>
        <w:ind w:left="24" w:right="2074" w:firstLine="3221"/>
      </w:pPr>
      <w:r>
        <w:rPr>
          <w:rFonts w:ascii="Times New Roman" w:hAnsi="Times New Roman" w:cs="Times New Roman"/>
          <w:spacing w:val="-4"/>
          <w:sz w:val="28"/>
          <w:szCs w:val="28"/>
        </w:rPr>
        <w:t>(указывается тема аудита)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 .Аудит проводится в соответствии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68B" w:rsidRDefault="00FC268B">
      <w:pPr>
        <w:shd w:val="clear" w:color="auto" w:fill="FFFFFF"/>
        <w:spacing w:before="298"/>
      </w:pPr>
      <w:r>
        <w:rPr>
          <w:rFonts w:ascii="Times New Roman" w:hAnsi="Times New Roman" w:cs="Times New Roman"/>
          <w:spacing w:val="-3"/>
          <w:sz w:val="18"/>
          <w:szCs w:val="18"/>
        </w:rPr>
        <w:t>(указывается основание: пункт плана работы Контрольно-счетной палаты, иные документы)</w:t>
      </w:r>
    </w:p>
    <w:p w:rsidR="00FC268B" w:rsidRDefault="00FC268B">
      <w:pPr>
        <w:shd w:val="clear" w:color="auto" w:fill="FFFFFF"/>
        <w:tabs>
          <w:tab w:val="left" w:leader="underscore" w:pos="6989"/>
        </w:tabs>
      </w:pPr>
      <w:r>
        <w:rPr>
          <w:rFonts w:ascii="Times New Roman" w:hAnsi="Times New Roman" w:cs="Times New Roman"/>
          <w:spacing w:val="-6"/>
          <w:sz w:val="28"/>
          <w:szCs w:val="28"/>
        </w:rPr>
        <w:t>2.Предмет изучения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68B" w:rsidRDefault="00FC268B">
      <w:pPr>
        <w:shd w:val="clear" w:color="auto" w:fill="FFFFFF"/>
      </w:pPr>
      <w:r>
        <w:rPr>
          <w:rFonts w:ascii="Times New Roman" w:hAnsi="Times New Roman" w:cs="Times New Roman"/>
          <w:spacing w:val="-2"/>
          <w:sz w:val="18"/>
          <w:szCs w:val="18"/>
        </w:rPr>
        <w:t>(реализация программы, выполнение функции, осуществление вида деятельности и т.п.)</w:t>
      </w:r>
    </w:p>
    <w:p w:rsidR="00FC268B" w:rsidRDefault="00FC268B">
      <w:pPr>
        <w:shd w:val="clear" w:color="auto" w:fill="FFFFFF"/>
        <w:tabs>
          <w:tab w:val="left" w:pos="269"/>
        </w:tabs>
      </w:pPr>
      <w:r>
        <w:rPr>
          <w:rFonts w:ascii="Times New Roman" w:hAnsi="Times New Roman" w:cs="Times New Roman"/>
          <w:spacing w:val="-16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>Объекты изучения:</w:t>
      </w:r>
    </w:p>
    <w:p w:rsidR="00FC268B" w:rsidRDefault="00FC268B">
      <w:pPr>
        <w:shd w:val="clear" w:color="auto" w:fill="FFFFFF"/>
        <w:spacing w:before="619"/>
        <w:ind w:left="5"/>
      </w:pPr>
      <w:r>
        <w:rPr>
          <w:rFonts w:ascii="Times New Roman" w:hAnsi="Times New Roman" w:cs="Times New Roman"/>
          <w:spacing w:val="-2"/>
          <w:sz w:val="18"/>
          <w:szCs w:val="18"/>
        </w:rPr>
        <w:t>(указывается наименование учреждения, организации)</w:t>
      </w:r>
    </w:p>
    <w:p w:rsidR="00FC268B" w:rsidRDefault="00FC268B">
      <w:pPr>
        <w:shd w:val="clear" w:color="auto" w:fill="FFFFFF"/>
        <w:tabs>
          <w:tab w:val="left" w:pos="269"/>
        </w:tabs>
      </w:pPr>
      <w:r>
        <w:rPr>
          <w:rFonts w:ascii="Times New Roman" w:hAnsi="Times New Roman" w:cs="Times New Roman"/>
          <w:spacing w:val="-15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Вопросы для изучения:</w:t>
      </w:r>
    </w:p>
    <w:p w:rsidR="00FC268B" w:rsidRDefault="00FC268B">
      <w:pPr>
        <w:shd w:val="clear" w:color="auto" w:fill="FFFFFF"/>
        <w:spacing w:before="614"/>
        <w:ind w:left="10"/>
      </w:pPr>
      <w:r>
        <w:rPr>
          <w:rFonts w:ascii="Times New Roman" w:hAnsi="Times New Roman" w:cs="Times New Roman"/>
          <w:spacing w:val="-2"/>
          <w:sz w:val="18"/>
          <w:szCs w:val="18"/>
        </w:rPr>
        <w:t>(вопросы формулируются для каждого изучаемого объекта)</w:t>
      </w:r>
    </w:p>
    <w:p w:rsidR="00FC268B" w:rsidRDefault="00FC268B">
      <w:pPr>
        <w:shd w:val="clear" w:color="auto" w:fill="FFFFFF"/>
        <w:ind w:left="19"/>
      </w:pPr>
      <w:r>
        <w:rPr>
          <w:rFonts w:ascii="Times New Roman" w:hAnsi="Times New Roman" w:cs="Times New Roman"/>
          <w:spacing w:val="-6"/>
          <w:sz w:val="28"/>
          <w:szCs w:val="28"/>
        </w:rPr>
        <w:t>5. Источниками информации для изучения являются:</w:t>
      </w:r>
    </w:p>
    <w:p w:rsidR="00FC268B" w:rsidRDefault="00FC268B">
      <w:pPr>
        <w:shd w:val="clear" w:color="auto" w:fill="FFFFFF"/>
        <w:spacing w:before="610"/>
        <w:ind w:left="14"/>
      </w:pPr>
      <w:r>
        <w:rPr>
          <w:rFonts w:ascii="Times New Roman" w:hAnsi="Times New Roman" w:cs="Times New Roman"/>
          <w:spacing w:val="-2"/>
          <w:sz w:val="18"/>
          <w:szCs w:val="18"/>
        </w:rPr>
        <w:t>(дается перечень источников сбора информации)</w:t>
      </w:r>
    </w:p>
    <w:p w:rsidR="00FC268B" w:rsidRDefault="00FC268B" w:rsidP="0014225B">
      <w:pPr>
        <w:numPr>
          <w:ilvl w:val="0"/>
          <w:numId w:val="14"/>
        </w:numPr>
        <w:shd w:val="clear" w:color="auto" w:fill="FFFFFF"/>
        <w:tabs>
          <w:tab w:val="left" w:pos="283"/>
          <w:tab w:val="left" w:leader="underscore" w:pos="6734"/>
        </w:tabs>
        <w:spacing w:line="307" w:lineRule="exact"/>
        <w:ind w:left="19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Изучение объектов аудита проводится в период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>по</w:t>
      </w:r>
    </w:p>
    <w:p w:rsidR="00FC268B" w:rsidRDefault="00FC268B" w:rsidP="0014225B">
      <w:pPr>
        <w:numPr>
          <w:ilvl w:val="0"/>
          <w:numId w:val="14"/>
        </w:numPr>
        <w:shd w:val="clear" w:color="auto" w:fill="FFFFFF"/>
        <w:tabs>
          <w:tab w:val="left" w:pos="283"/>
        </w:tabs>
        <w:spacing w:line="307" w:lineRule="exact"/>
        <w:ind w:left="19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Состав группы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проверяющих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FC268B" w:rsidRDefault="00FC268B">
      <w:pPr>
        <w:shd w:val="clear" w:color="auto" w:fill="FFFFFF"/>
        <w:tabs>
          <w:tab w:val="left" w:leader="underscore" w:pos="7027"/>
        </w:tabs>
        <w:spacing w:line="307" w:lineRule="exact"/>
        <w:ind w:left="14"/>
      </w:pPr>
      <w:r>
        <w:rPr>
          <w:rFonts w:ascii="Times New Roman" w:hAnsi="Times New Roman" w:cs="Times New Roman"/>
          <w:spacing w:val="-4"/>
          <w:sz w:val="28"/>
          <w:szCs w:val="28"/>
        </w:rPr>
        <w:t>Руководитель аудита - аудитор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68B" w:rsidRDefault="00FC268B">
      <w:pPr>
        <w:shd w:val="clear" w:color="auto" w:fill="FFFFFF"/>
        <w:spacing w:line="307" w:lineRule="exact"/>
        <w:ind w:left="10"/>
      </w:pPr>
      <w:r>
        <w:rPr>
          <w:rFonts w:ascii="Times New Roman" w:hAnsi="Times New Roman" w:cs="Times New Roman"/>
          <w:spacing w:val="-6"/>
          <w:sz w:val="28"/>
          <w:szCs w:val="28"/>
        </w:rPr>
        <w:t>Члены группы:</w:t>
      </w:r>
    </w:p>
    <w:p w:rsidR="00FC268B" w:rsidRDefault="00FC268B">
      <w:pPr>
        <w:shd w:val="clear" w:color="auto" w:fill="FFFFFF"/>
        <w:spacing w:before="624"/>
        <w:ind w:left="24"/>
      </w:pPr>
      <w:r>
        <w:rPr>
          <w:rFonts w:ascii="Times New Roman" w:hAnsi="Times New Roman" w:cs="Times New Roman"/>
          <w:spacing w:val="-2"/>
          <w:sz w:val="18"/>
          <w:szCs w:val="18"/>
        </w:rPr>
        <w:t>(указывается ФИО, должность)</w:t>
      </w:r>
    </w:p>
    <w:p w:rsidR="00FC268B" w:rsidRDefault="00FC268B">
      <w:pPr>
        <w:shd w:val="clear" w:color="auto" w:fill="FFFFFF"/>
        <w:tabs>
          <w:tab w:val="left" w:leader="underscore" w:pos="2011"/>
          <w:tab w:val="left" w:leader="underscore" w:pos="3173"/>
        </w:tabs>
        <w:spacing w:line="312" w:lineRule="exact"/>
        <w:ind w:left="29"/>
        <w:jc w:val="both"/>
      </w:pPr>
      <w:r>
        <w:rPr>
          <w:rFonts w:ascii="Times New Roman" w:hAnsi="Times New Roman" w:cs="Times New Roman"/>
          <w:sz w:val="28"/>
          <w:szCs w:val="28"/>
        </w:rPr>
        <w:t>8. Отчет о результатах изучения объектов и проект программы проведения</w:t>
      </w:r>
      <w:r>
        <w:rPr>
          <w:rFonts w:ascii="Times New Roman" w:hAnsi="Times New Roman" w:cs="Times New Roman"/>
          <w:sz w:val="28"/>
          <w:szCs w:val="28"/>
        </w:rPr>
        <w:br/>
        <w:t>аудита представляется на рассмотрение Председателя Контрольно-счетной</w:t>
      </w:r>
      <w:r>
        <w:rPr>
          <w:rFonts w:ascii="Times New Roman" w:hAnsi="Times New Roman" w:cs="Times New Roman"/>
          <w:sz w:val="28"/>
          <w:szCs w:val="28"/>
        </w:rPr>
        <w:br/>
        <w:t>палаты 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  <w:t>20    года.</w:t>
      </w:r>
    </w:p>
    <w:p w:rsidR="00FC268B" w:rsidRPr="000C3070" w:rsidRDefault="00FC268B">
      <w:pPr>
        <w:shd w:val="clear" w:color="auto" w:fill="FFFFFF"/>
        <w:spacing w:before="614"/>
        <w:ind w:left="29"/>
        <w:rPr>
          <w:sz w:val="28"/>
          <w:szCs w:val="28"/>
        </w:rPr>
      </w:pPr>
      <w:r w:rsidRPr="000C3070">
        <w:rPr>
          <w:sz w:val="28"/>
          <w:szCs w:val="28"/>
        </w:rPr>
        <w:t>Инспектор</w:t>
      </w:r>
    </w:p>
    <w:p w:rsidR="00FC268B" w:rsidRDefault="00FC268B">
      <w:pPr>
        <w:shd w:val="clear" w:color="auto" w:fill="FFFFFF"/>
        <w:tabs>
          <w:tab w:val="left" w:pos="3898"/>
        </w:tabs>
        <w:ind w:left="1958"/>
      </w:pPr>
      <w:r>
        <w:rPr>
          <w:rFonts w:ascii="Times New Roman" w:hAnsi="Times New Roman" w:cs="Times New Roman"/>
          <w:spacing w:val="-5"/>
          <w:sz w:val="18"/>
          <w:szCs w:val="18"/>
        </w:rPr>
        <w:t>(подпись)</w:t>
      </w:r>
      <w:r>
        <w:rPr>
          <w:rFonts w:hAnsi="Times New Roman"/>
          <w:sz w:val="18"/>
          <w:szCs w:val="18"/>
        </w:rPr>
        <w:tab/>
      </w:r>
      <w:r>
        <w:rPr>
          <w:rFonts w:ascii="Times New Roman" w:hAnsi="Times New Roman" w:cs="Times New Roman"/>
          <w:spacing w:val="-4"/>
          <w:sz w:val="18"/>
          <w:szCs w:val="18"/>
        </w:rPr>
        <w:t>(инициалы и фамилия)</w:t>
      </w:r>
    </w:p>
    <w:p w:rsidR="00FC268B" w:rsidRDefault="00FC268B">
      <w:pPr>
        <w:shd w:val="clear" w:color="auto" w:fill="FFFFFF"/>
        <w:tabs>
          <w:tab w:val="left" w:pos="3898"/>
        </w:tabs>
        <w:ind w:left="1958"/>
        <w:sectPr w:rsidR="00FC268B">
          <w:pgSz w:w="11909" w:h="16834"/>
          <w:pgMar w:top="1440" w:right="816" w:bottom="360" w:left="1551" w:header="720" w:footer="720" w:gutter="0"/>
          <w:cols w:space="60"/>
          <w:noEndnote/>
        </w:sectPr>
      </w:pPr>
    </w:p>
    <w:p w:rsidR="00FC268B" w:rsidRDefault="00FC268B">
      <w:pPr>
        <w:shd w:val="clear" w:color="auto" w:fill="FFFFFF"/>
        <w:ind w:right="10"/>
        <w:jc w:val="center"/>
      </w:pPr>
      <w:r>
        <w:rPr>
          <w:rFonts w:ascii="Times New Roman" w:hAnsi="Times New Roman" w:cs="Times New Roman"/>
          <w:spacing w:val="-11"/>
          <w:sz w:val="18"/>
          <w:szCs w:val="18"/>
        </w:rPr>
        <w:lastRenderedPageBreak/>
        <w:t>17</w:t>
      </w:r>
    </w:p>
    <w:p w:rsidR="00FC268B" w:rsidRDefault="00FC268B">
      <w:pPr>
        <w:shd w:val="clear" w:color="auto" w:fill="FFFFFF"/>
        <w:spacing w:before="182"/>
        <w:ind w:right="29"/>
        <w:jc w:val="right"/>
      </w:pPr>
      <w:r>
        <w:rPr>
          <w:rFonts w:ascii="Times New Roman" w:hAnsi="Times New Roman" w:cs="Times New Roman"/>
          <w:spacing w:val="-8"/>
          <w:sz w:val="28"/>
          <w:szCs w:val="28"/>
        </w:rPr>
        <w:t>Приложение 2</w:t>
      </w:r>
    </w:p>
    <w:p w:rsidR="00FC268B" w:rsidRDefault="00FC268B" w:rsidP="000C3070">
      <w:pPr>
        <w:shd w:val="clear" w:color="auto" w:fill="FFFFFF"/>
        <w:spacing w:before="317" w:line="307" w:lineRule="exact"/>
        <w:ind w:right="38"/>
        <w:jc w:val="right"/>
      </w:pPr>
      <w:r>
        <w:rPr>
          <w:rFonts w:ascii="Times New Roman" w:hAnsi="Times New Roman" w:cs="Times New Roman"/>
          <w:spacing w:val="-11"/>
          <w:sz w:val="28"/>
          <w:szCs w:val="28"/>
        </w:rPr>
        <w:t>УТВЕРЖДАЮ</w:t>
      </w:r>
    </w:p>
    <w:p w:rsidR="00FC268B" w:rsidRDefault="00FC268B" w:rsidP="000C3070">
      <w:pPr>
        <w:shd w:val="clear" w:color="auto" w:fill="FFFFFF"/>
        <w:spacing w:line="307" w:lineRule="exact"/>
        <w:ind w:right="38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           Председатель Счетной палаты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                     </w:t>
      </w:r>
    </w:p>
    <w:p w:rsidR="00FC268B" w:rsidRDefault="00FC268B" w:rsidP="000C3070">
      <w:pPr>
        <w:shd w:val="clear" w:color="auto" w:fill="FFFFFF"/>
        <w:spacing w:line="307" w:lineRule="exact"/>
        <w:ind w:right="38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   городского округа Домодедово </w:t>
      </w:r>
    </w:p>
    <w:p w:rsidR="00FC268B" w:rsidRDefault="00FC268B" w:rsidP="000C3070">
      <w:pPr>
        <w:shd w:val="clear" w:color="auto" w:fill="FFFFFF"/>
        <w:spacing w:line="307" w:lineRule="exact"/>
        <w:ind w:right="38"/>
        <w:jc w:val="center"/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Московской области</w:t>
      </w:r>
    </w:p>
    <w:p w:rsidR="00FC268B" w:rsidRDefault="00FC268B" w:rsidP="000C3070">
      <w:pPr>
        <w:shd w:val="clear" w:color="auto" w:fill="FFFFFF"/>
        <w:tabs>
          <w:tab w:val="left" w:leader="underscore" w:pos="2050"/>
        </w:tabs>
        <w:spacing w:line="307" w:lineRule="exact"/>
        <w:ind w:right="43"/>
        <w:jc w:val="right"/>
      </w:pPr>
      <w:r>
        <w:rPr>
          <w:rFonts w:ascii="Times New Roman" w:hAnsi="Times New Roman" w:cs="Times New Roman"/>
          <w:sz w:val="28"/>
          <w:szCs w:val="28"/>
        </w:rPr>
        <w:tab/>
        <w:t>Г.А. Копысова</w:t>
      </w:r>
    </w:p>
    <w:p w:rsidR="00FC268B" w:rsidRDefault="00FC268B">
      <w:pPr>
        <w:shd w:val="clear" w:color="auto" w:fill="FFFFFF"/>
        <w:tabs>
          <w:tab w:val="left" w:pos="6691"/>
          <w:tab w:val="left" w:pos="8587"/>
        </w:tabs>
        <w:spacing w:before="5" w:line="312" w:lineRule="exact"/>
        <w:ind w:left="5597"/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rFonts w:ascii="Times New Roman" w:cs="Times New Roman"/>
          <w:spacing w:val="-5"/>
          <w:sz w:val="28"/>
          <w:szCs w:val="28"/>
        </w:rPr>
        <w:t xml:space="preserve">20       </w:t>
      </w:r>
      <w:r>
        <w:rPr>
          <w:rFonts w:ascii="Times New Roman" w:hAnsi="Times New Roman" w:cs="Times New Roman"/>
          <w:spacing w:val="-5"/>
          <w:sz w:val="28"/>
          <w:szCs w:val="28"/>
        </w:rPr>
        <w:t>г.</w:t>
      </w:r>
    </w:p>
    <w:p w:rsidR="00FC268B" w:rsidRDefault="00FC268B">
      <w:pPr>
        <w:shd w:val="clear" w:color="auto" w:fill="FFFFFF"/>
        <w:spacing w:before="917" w:line="317" w:lineRule="exact"/>
        <w:ind w:left="2746" w:right="276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pacing w:val="-6"/>
          <w:sz w:val="28"/>
          <w:szCs w:val="28"/>
        </w:rPr>
        <w:t>проведения аудита эффективности</w:t>
      </w:r>
    </w:p>
    <w:p w:rsidR="00FC268B" w:rsidRDefault="00FC268B">
      <w:pPr>
        <w:shd w:val="clear" w:color="auto" w:fill="FFFFFF"/>
        <w:tabs>
          <w:tab w:val="left" w:leader="underscore" w:pos="8131"/>
        </w:tabs>
        <w:spacing w:before="317" w:line="302" w:lineRule="exact"/>
        <w:ind w:left="24" w:right="1037" w:firstLine="3715"/>
      </w:pPr>
      <w:r>
        <w:rPr>
          <w:rFonts w:ascii="Times New Roman" w:hAnsi="Times New Roman" w:cs="Times New Roman"/>
          <w:sz w:val="28"/>
          <w:szCs w:val="28"/>
        </w:rPr>
        <w:t>(название аудита)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 .Аудит проводится в соответствии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68B" w:rsidRDefault="00FC268B">
      <w:pPr>
        <w:shd w:val="clear" w:color="auto" w:fill="FFFFFF"/>
        <w:spacing w:before="235" w:line="298" w:lineRule="exact"/>
        <w:ind w:left="5"/>
      </w:pPr>
      <w:r>
        <w:rPr>
          <w:rFonts w:ascii="Times New Roman" w:hAnsi="Times New Roman" w:cs="Times New Roman"/>
          <w:spacing w:val="-2"/>
          <w:sz w:val="18"/>
          <w:szCs w:val="18"/>
        </w:rPr>
        <w:t>(указывается основание: пункт плана работы Контрольно-счетной палаты, иные документы)</w:t>
      </w:r>
    </w:p>
    <w:p w:rsidR="00FC268B" w:rsidRDefault="00FC268B">
      <w:pPr>
        <w:shd w:val="clear" w:color="auto" w:fill="FFFFFF"/>
        <w:tabs>
          <w:tab w:val="left" w:pos="269"/>
        </w:tabs>
        <w:spacing w:line="298" w:lineRule="exact"/>
      </w:pPr>
      <w:r>
        <w:rPr>
          <w:rFonts w:ascii="Times New Roman" w:hAnsi="Times New Roman" w:cs="Times New Roman"/>
          <w:spacing w:val="-12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>Цели аудита:</w:t>
      </w:r>
    </w:p>
    <w:p w:rsidR="00FC268B" w:rsidRDefault="00FC268B">
      <w:pPr>
        <w:shd w:val="clear" w:color="auto" w:fill="FFFFFF"/>
        <w:tabs>
          <w:tab w:val="left" w:leader="underscore" w:pos="8131"/>
        </w:tabs>
        <w:spacing w:before="5" w:line="298" w:lineRule="exact"/>
        <w:ind w:left="5"/>
      </w:pPr>
      <w:r>
        <w:rPr>
          <w:rFonts w:ascii="Times New Roman" w:hAnsi="Times New Roman" w:cs="Times New Roman"/>
          <w:spacing w:val="-19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68B" w:rsidRDefault="00FC268B">
      <w:pPr>
        <w:shd w:val="clear" w:color="auto" w:fill="FFFFFF"/>
        <w:tabs>
          <w:tab w:val="left" w:leader="underscore" w:pos="8131"/>
        </w:tabs>
        <w:ind w:left="5"/>
      </w:pPr>
      <w:r>
        <w:rPr>
          <w:rFonts w:ascii="Times New Roman" w:hAnsi="Times New Roman" w:cs="Times New Roman"/>
          <w:spacing w:val="-9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68B" w:rsidRDefault="00FC268B">
      <w:pPr>
        <w:shd w:val="clear" w:color="auto" w:fill="FFFFFF"/>
        <w:ind w:left="5"/>
      </w:pPr>
      <w:r>
        <w:rPr>
          <w:rFonts w:ascii="Times New Roman" w:hAnsi="Times New Roman" w:cs="Times New Roman"/>
          <w:spacing w:val="-2"/>
          <w:sz w:val="18"/>
          <w:szCs w:val="18"/>
        </w:rPr>
        <w:t>(формулируется каждая цель аудита)</w:t>
      </w:r>
    </w:p>
    <w:p w:rsidR="00FC268B" w:rsidRDefault="00FC268B">
      <w:pPr>
        <w:shd w:val="clear" w:color="auto" w:fill="FFFFFF"/>
        <w:tabs>
          <w:tab w:val="left" w:pos="269"/>
          <w:tab w:val="left" w:leader="underscore" w:pos="8131"/>
        </w:tabs>
      </w:pPr>
      <w:r>
        <w:rPr>
          <w:rFonts w:ascii="Times New Roman" w:hAnsi="Times New Roman" w:cs="Times New Roman"/>
          <w:spacing w:val="-19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68B" w:rsidRDefault="00FC268B">
      <w:pPr>
        <w:shd w:val="clear" w:color="auto" w:fill="FFFFFF"/>
        <w:ind w:left="5"/>
      </w:pPr>
      <w:r>
        <w:rPr>
          <w:rFonts w:ascii="Times New Roman" w:hAnsi="Times New Roman" w:cs="Times New Roman"/>
          <w:spacing w:val="-2"/>
          <w:sz w:val="18"/>
          <w:szCs w:val="18"/>
        </w:rPr>
        <w:t>(указывается проверяемый период деятельности, выполнения функции, реализации программы и т.п.)</w:t>
      </w:r>
    </w:p>
    <w:p w:rsidR="00FC268B" w:rsidRDefault="00FC268B">
      <w:pPr>
        <w:shd w:val="clear" w:color="auto" w:fill="FFFFFF"/>
        <w:tabs>
          <w:tab w:val="left" w:pos="269"/>
        </w:tabs>
        <w:spacing w:line="317" w:lineRule="exact"/>
      </w:pPr>
      <w:r>
        <w:rPr>
          <w:rFonts w:ascii="Times New Roman" w:hAnsi="Times New Roman" w:cs="Times New Roman"/>
          <w:spacing w:val="-14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>Объекты аудита:</w:t>
      </w:r>
    </w:p>
    <w:p w:rsidR="00FC268B" w:rsidRDefault="00FC268B">
      <w:pPr>
        <w:shd w:val="clear" w:color="auto" w:fill="FFFFFF"/>
        <w:tabs>
          <w:tab w:val="left" w:leader="underscore" w:pos="8131"/>
        </w:tabs>
        <w:spacing w:line="317" w:lineRule="exact"/>
        <w:ind w:left="5"/>
      </w:pPr>
      <w:r>
        <w:rPr>
          <w:rFonts w:ascii="Times New Roman" w:hAnsi="Times New Roman" w:cs="Times New Roman"/>
          <w:spacing w:val="-16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68B" w:rsidRDefault="00FC268B">
      <w:pPr>
        <w:shd w:val="clear" w:color="auto" w:fill="FFFFFF"/>
        <w:tabs>
          <w:tab w:val="left" w:leader="underscore" w:pos="8131"/>
        </w:tabs>
        <w:spacing w:line="317" w:lineRule="exact"/>
        <w:ind w:left="5"/>
      </w:pPr>
      <w:r>
        <w:rPr>
          <w:rFonts w:ascii="Times New Roman" w:hAnsi="Times New Roman" w:cs="Times New Roman"/>
          <w:spacing w:val="-9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68B" w:rsidRDefault="00FC268B">
      <w:pPr>
        <w:shd w:val="clear" w:color="auto" w:fill="FFFFFF"/>
        <w:ind w:left="58"/>
      </w:pPr>
      <w:r>
        <w:rPr>
          <w:rFonts w:ascii="Times New Roman" w:hAnsi="Times New Roman" w:cs="Times New Roman"/>
          <w:spacing w:val="-2"/>
          <w:sz w:val="18"/>
          <w:szCs w:val="18"/>
        </w:rPr>
        <w:t>(указывается наименование проверяемого учреждения, организации)</w:t>
      </w:r>
    </w:p>
    <w:p w:rsidR="00FC268B" w:rsidRDefault="00FC268B">
      <w:pPr>
        <w:shd w:val="clear" w:color="auto" w:fill="FFFFFF"/>
        <w:tabs>
          <w:tab w:val="left" w:pos="269"/>
        </w:tabs>
        <w:spacing w:line="317" w:lineRule="exact"/>
        <w:ind w:right="1037"/>
      </w:pPr>
      <w:r>
        <w:rPr>
          <w:rFonts w:ascii="Times New Roman" w:hAnsi="Times New Roman" w:cs="Times New Roman"/>
          <w:spacing w:val="-21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>В соответствии с целями аудита проверяются следующие вопросы: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5.1</w:t>
      </w:r>
    </w:p>
    <w:p w:rsidR="00FC268B" w:rsidRDefault="00FC268B">
      <w:pPr>
        <w:shd w:val="clear" w:color="auto" w:fill="FFFFFF"/>
        <w:spacing w:before="322"/>
        <w:ind w:left="24"/>
      </w:pPr>
      <w:r>
        <w:rPr>
          <w:b/>
          <w:bCs/>
          <w:sz w:val="26"/>
          <w:szCs w:val="26"/>
        </w:rPr>
        <w:t>5.2</w:t>
      </w:r>
    </w:p>
    <w:p w:rsidR="00FC268B" w:rsidRDefault="00FC268B">
      <w:pPr>
        <w:shd w:val="clear" w:color="auto" w:fill="FFFFFF"/>
        <w:spacing w:before="302"/>
        <w:ind w:left="19"/>
      </w:pPr>
      <w:r>
        <w:rPr>
          <w:rFonts w:ascii="Times New Roman" w:hAnsi="Times New Roman" w:cs="Times New Roman"/>
          <w:spacing w:val="-2"/>
          <w:sz w:val="18"/>
          <w:szCs w:val="18"/>
        </w:rPr>
        <w:t>(вопросы аудита формулируются для каждой цели аудита)</w:t>
      </w:r>
    </w:p>
    <w:p w:rsidR="00FC268B" w:rsidRDefault="00FC268B">
      <w:pPr>
        <w:shd w:val="clear" w:color="auto" w:fill="FFFFFF"/>
        <w:spacing w:line="322" w:lineRule="exact"/>
        <w:ind w:left="19"/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6. Для целей аудита используются следующие критерии оценки эффективности: </w:t>
      </w:r>
      <w:r>
        <w:rPr>
          <w:rFonts w:ascii="Times New Roman" w:hAnsi="Times New Roman" w:cs="Times New Roman"/>
          <w:sz w:val="28"/>
          <w:szCs w:val="28"/>
        </w:rPr>
        <w:t>6.1</w:t>
      </w:r>
    </w:p>
    <w:p w:rsidR="00FC268B" w:rsidRDefault="00FC268B">
      <w:pPr>
        <w:shd w:val="clear" w:color="auto" w:fill="FFFFFF"/>
        <w:tabs>
          <w:tab w:val="left" w:leader="underscore" w:pos="9490"/>
        </w:tabs>
        <w:spacing w:before="302"/>
        <w:ind w:left="29"/>
      </w:pPr>
      <w:r>
        <w:rPr>
          <w:rFonts w:ascii="Times New Roman" w:hAnsi="Times New Roman" w:cs="Times New Roman"/>
          <w:spacing w:val="-11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68B" w:rsidRDefault="00FC268B">
      <w:pPr>
        <w:shd w:val="clear" w:color="auto" w:fill="FFFFFF"/>
        <w:ind w:left="29"/>
      </w:pPr>
      <w:r>
        <w:rPr>
          <w:rFonts w:ascii="Times New Roman" w:hAnsi="Times New Roman" w:cs="Times New Roman"/>
          <w:spacing w:val="-2"/>
          <w:sz w:val="18"/>
          <w:szCs w:val="18"/>
        </w:rPr>
        <w:t>(формулируются критерии для каждой цели аудита с указанием их источников)        *■</w:t>
      </w:r>
    </w:p>
    <w:p w:rsidR="00FC268B" w:rsidRDefault="00FC268B">
      <w:pPr>
        <w:shd w:val="clear" w:color="auto" w:fill="FFFFFF"/>
        <w:spacing w:line="317" w:lineRule="exact"/>
        <w:ind w:left="29"/>
      </w:pPr>
      <w:r>
        <w:rPr>
          <w:rFonts w:ascii="Times New Roman" w:hAnsi="Times New Roman" w:cs="Times New Roman"/>
          <w:sz w:val="28"/>
          <w:szCs w:val="28"/>
        </w:rPr>
        <w:t>7.  В  процессе  проведения  аудита используются  следующие  методы  сбора</w:t>
      </w:r>
    </w:p>
    <w:p w:rsidR="00FC268B" w:rsidRDefault="00FC268B">
      <w:pPr>
        <w:shd w:val="clear" w:color="auto" w:fill="FFFFFF"/>
        <w:spacing w:line="317" w:lineRule="exact"/>
        <w:ind w:left="34"/>
      </w:pPr>
      <w:r>
        <w:rPr>
          <w:rFonts w:ascii="Times New Roman" w:hAnsi="Times New Roman" w:cs="Times New Roman"/>
          <w:spacing w:val="-4"/>
          <w:sz w:val="28"/>
          <w:szCs w:val="28"/>
        </w:rPr>
        <w:t>фактических данных и доказательств:</w:t>
      </w:r>
    </w:p>
    <w:p w:rsidR="00FC268B" w:rsidRDefault="00FC268B">
      <w:pPr>
        <w:shd w:val="clear" w:color="auto" w:fill="FFFFFF"/>
        <w:spacing w:line="317" w:lineRule="exact"/>
        <w:ind w:left="34"/>
      </w:pPr>
      <w:r>
        <w:rPr>
          <w:rFonts w:ascii="Times New Roman" w:hAnsi="Times New Roman" w:cs="Times New Roman"/>
          <w:spacing w:val="-19"/>
          <w:sz w:val="28"/>
          <w:szCs w:val="28"/>
        </w:rPr>
        <w:t>7.1</w:t>
      </w:r>
    </w:p>
    <w:p w:rsidR="00FC268B" w:rsidRDefault="00FC268B">
      <w:pPr>
        <w:shd w:val="clear" w:color="auto" w:fill="FFFFFF"/>
        <w:spacing w:before="317"/>
        <w:ind w:left="34"/>
      </w:pPr>
      <w:r>
        <w:rPr>
          <w:b/>
          <w:bCs/>
          <w:sz w:val="26"/>
          <w:szCs w:val="26"/>
        </w:rPr>
        <w:t>7.2</w:t>
      </w:r>
    </w:p>
    <w:p w:rsidR="00FC268B" w:rsidRDefault="00FC268B">
      <w:pPr>
        <w:shd w:val="clear" w:color="auto" w:fill="FFFFFF"/>
        <w:spacing w:before="293"/>
        <w:ind w:left="34"/>
      </w:pPr>
      <w:r>
        <w:rPr>
          <w:rFonts w:ascii="Times New Roman" w:hAnsi="Times New Roman" w:cs="Times New Roman"/>
          <w:spacing w:val="-2"/>
          <w:sz w:val="18"/>
          <w:szCs w:val="18"/>
        </w:rPr>
        <w:t>(дается краткое описание методов проведения аудита)</w:t>
      </w:r>
    </w:p>
    <w:p w:rsidR="00FC268B" w:rsidRDefault="00FC268B">
      <w:pPr>
        <w:shd w:val="clear" w:color="auto" w:fill="FFFFFF"/>
        <w:tabs>
          <w:tab w:val="left" w:leader="underscore" w:pos="4406"/>
          <w:tab w:val="left" w:leader="underscore" w:pos="5294"/>
        </w:tabs>
        <w:ind w:left="43"/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Аудит проводится в период 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7"/>
          <w:sz w:val="28"/>
          <w:szCs w:val="28"/>
        </w:rPr>
        <w:t>и включает следующие этапы:</w:t>
      </w:r>
      <w:proofErr w:type="gramEnd"/>
    </w:p>
    <w:p w:rsidR="00FC268B" w:rsidRDefault="00FC268B">
      <w:pPr>
        <w:shd w:val="clear" w:color="auto" w:fill="FFFFFF"/>
        <w:ind w:left="48"/>
      </w:pPr>
      <w:r>
        <w:rPr>
          <w:rFonts w:ascii="Times New Roman" w:hAnsi="Times New Roman" w:cs="Times New Roman"/>
          <w:sz w:val="28"/>
          <w:szCs w:val="28"/>
        </w:rPr>
        <w:t>8.1 '</w:t>
      </w:r>
    </w:p>
    <w:p w:rsidR="00FC268B" w:rsidRDefault="00FC268B">
      <w:pPr>
        <w:shd w:val="clear" w:color="auto" w:fill="FFFFFF"/>
        <w:ind w:left="48"/>
        <w:sectPr w:rsidR="00FC268B">
          <w:pgSz w:w="11909" w:h="16834"/>
          <w:pgMar w:top="929" w:right="705" w:bottom="360" w:left="1666" w:header="720" w:footer="720" w:gutter="0"/>
          <w:cols w:space="60"/>
          <w:noEndnote/>
        </w:sectPr>
      </w:pPr>
    </w:p>
    <w:p w:rsidR="00FC268B" w:rsidRDefault="00FC268B">
      <w:pPr>
        <w:shd w:val="clear" w:color="auto" w:fill="FFFFFF"/>
        <w:ind w:left="14"/>
        <w:jc w:val="center"/>
      </w:pPr>
      <w:r>
        <w:rPr>
          <w:rFonts w:ascii="Times New Roman" w:hAnsi="Times New Roman" w:cs="Times New Roman"/>
          <w:sz w:val="18"/>
          <w:szCs w:val="18"/>
        </w:rPr>
        <w:lastRenderedPageBreak/>
        <w:t>18</w:t>
      </w:r>
    </w:p>
    <w:p w:rsidR="00FC268B" w:rsidRDefault="00FC268B">
      <w:pPr>
        <w:shd w:val="clear" w:color="auto" w:fill="FFFFFF"/>
        <w:spacing w:before="182"/>
        <w:ind w:left="10"/>
      </w:pPr>
      <w:r>
        <w:rPr>
          <w:rFonts w:ascii="Times New Roman" w:hAnsi="Times New Roman" w:cs="Times New Roman"/>
          <w:sz w:val="28"/>
          <w:szCs w:val="28"/>
        </w:rPr>
        <w:t>8.2</w:t>
      </w:r>
    </w:p>
    <w:p w:rsidR="00FC268B" w:rsidRDefault="00FC268B">
      <w:pPr>
        <w:shd w:val="clear" w:color="auto" w:fill="FFFFFF"/>
        <w:spacing w:before="302" w:line="202" w:lineRule="exact"/>
        <w:ind w:left="5"/>
      </w:pPr>
      <w:r>
        <w:rPr>
          <w:rFonts w:ascii="Times New Roman" w:hAnsi="Times New Roman" w:cs="Times New Roman"/>
          <w:sz w:val="18"/>
          <w:szCs w:val="18"/>
        </w:rPr>
        <w:t>(указывается   время   работы   на   объектах,   анализа   фактических   данных,   подготовки   выводов   и   рекомендаций, предварительного и окончательного отчета)</w:t>
      </w:r>
    </w:p>
    <w:p w:rsidR="00FC268B" w:rsidRDefault="00FC268B">
      <w:pPr>
        <w:shd w:val="clear" w:color="auto" w:fill="FFFFFF"/>
        <w:tabs>
          <w:tab w:val="left" w:pos="269"/>
        </w:tabs>
        <w:spacing w:line="307" w:lineRule="exact"/>
        <w:ind w:left="5"/>
      </w:pPr>
      <w:r>
        <w:rPr>
          <w:rFonts w:ascii="Times New Roman" w:hAnsi="Times New Roman" w:cs="Times New Roman"/>
          <w:spacing w:val="-17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Состав группы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проверяющих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FC268B" w:rsidRDefault="00FC268B">
      <w:pPr>
        <w:shd w:val="clear" w:color="auto" w:fill="FFFFFF"/>
        <w:tabs>
          <w:tab w:val="left" w:leader="underscore" w:pos="9408"/>
        </w:tabs>
        <w:spacing w:line="307" w:lineRule="exact"/>
      </w:pPr>
      <w:r>
        <w:rPr>
          <w:rFonts w:ascii="Times New Roman" w:hAnsi="Times New Roman" w:cs="Times New Roman"/>
          <w:spacing w:val="-5"/>
          <w:sz w:val="28"/>
          <w:szCs w:val="28"/>
        </w:rPr>
        <w:t>Руководитель аудита - аудитор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68B" w:rsidRDefault="00FC268B">
      <w:pPr>
        <w:shd w:val="clear" w:color="auto" w:fill="FFFFFF"/>
        <w:tabs>
          <w:tab w:val="left" w:leader="underscore" w:pos="9466"/>
        </w:tabs>
        <w:spacing w:line="307" w:lineRule="exact"/>
      </w:pPr>
      <w:r>
        <w:rPr>
          <w:rFonts w:ascii="Times New Roman" w:hAnsi="Times New Roman" w:cs="Times New Roman"/>
          <w:spacing w:val="-6"/>
          <w:sz w:val="28"/>
          <w:szCs w:val="28"/>
        </w:rPr>
        <w:t>Члены группы: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68B" w:rsidRDefault="00FC268B">
      <w:pPr>
        <w:shd w:val="clear" w:color="auto" w:fill="FFFFFF"/>
        <w:spacing w:line="202" w:lineRule="exact"/>
        <w:ind w:left="5"/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(указывается ФИО, должность инспекторов, а также ФИО специалистов, привлеченных на основе договоров, с указанием их </w:t>
      </w:r>
      <w:r>
        <w:rPr>
          <w:rFonts w:ascii="Times New Roman" w:hAnsi="Times New Roman" w:cs="Times New Roman"/>
          <w:sz w:val="18"/>
          <w:szCs w:val="18"/>
        </w:rPr>
        <w:t>профессиональных знаний и квалификации)</w:t>
      </w:r>
    </w:p>
    <w:p w:rsidR="00FC268B" w:rsidRDefault="00FC268B">
      <w:pPr>
        <w:shd w:val="clear" w:color="auto" w:fill="FFFFFF"/>
        <w:tabs>
          <w:tab w:val="left" w:pos="523"/>
          <w:tab w:val="left" w:leader="underscore" w:pos="3797"/>
          <w:tab w:val="left" w:leader="underscore" w:pos="5362"/>
          <w:tab w:val="left" w:leader="underscore" w:pos="6110"/>
        </w:tabs>
        <w:spacing w:before="403" w:line="312" w:lineRule="exact"/>
      </w:pPr>
      <w:r>
        <w:rPr>
          <w:rFonts w:ascii="Times New Roman" w:hAnsi="Times New Roman" w:cs="Times New Roman"/>
          <w:spacing w:val="-21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Отчет  о  результатах  аудита представляется  на рассмотрение Коллегии</w:t>
      </w:r>
      <w:r>
        <w:rPr>
          <w:rFonts w:ascii="Times New Roman" w:hAnsi="Times New Roman" w:cs="Times New Roman"/>
          <w:sz w:val="28"/>
          <w:szCs w:val="28"/>
        </w:rPr>
        <w:br/>
        <w:t>Контрольно-счетной палаты 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ab/>
        <w:t>г.</w:t>
      </w:r>
    </w:p>
    <w:p w:rsidR="00FC268B" w:rsidRPr="000C3070" w:rsidRDefault="00FC268B">
      <w:pPr>
        <w:shd w:val="clear" w:color="auto" w:fill="FFFFFF"/>
        <w:spacing w:before="931"/>
        <w:ind w:left="5"/>
        <w:rPr>
          <w:sz w:val="28"/>
          <w:szCs w:val="28"/>
        </w:rPr>
      </w:pPr>
      <w:r w:rsidRPr="000C3070">
        <w:rPr>
          <w:sz w:val="28"/>
          <w:szCs w:val="28"/>
        </w:rPr>
        <w:t>Инспектор</w:t>
      </w:r>
    </w:p>
    <w:p w:rsidR="00FC268B" w:rsidRDefault="00FC268B">
      <w:pPr>
        <w:shd w:val="clear" w:color="auto" w:fill="FFFFFF"/>
        <w:tabs>
          <w:tab w:val="left" w:pos="1934"/>
        </w:tabs>
        <w:ind w:right="82"/>
        <w:jc w:val="center"/>
      </w:pPr>
      <w:r>
        <w:rPr>
          <w:rFonts w:ascii="Times New Roman" w:hAnsi="Times New Roman" w:cs="Times New Roman"/>
          <w:spacing w:val="-5"/>
          <w:sz w:val="18"/>
          <w:szCs w:val="18"/>
        </w:rPr>
        <w:t>(подпись)</w:t>
      </w:r>
      <w:r>
        <w:rPr>
          <w:rFonts w:hAnsi="Times New Roman"/>
          <w:sz w:val="18"/>
          <w:szCs w:val="18"/>
        </w:rPr>
        <w:tab/>
      </w:r>
      <w:r>
        <w:rPr>
          <w:rFonts w:ascii="Times New Roman" w:hAnsi="Times New Roman" w:cs="Times New Roman"/>
          <w:spacing w:val="-4"/>
          <w:sz w:val="18"/>
          <w:szCs w:val="18"/>
        </w:rPr>
        <w:t>(инициалы и фамилия)</w:t>
      </w:r>
    </w:p>
    <w:p w:rsidR="00FC268B" w:rsidRDefault="00FC268B">
      <w:pPr>
        <w:shd w:val="clear" w:color="auto" w:fill="FFFFFF"/>
        <w:spacing w:before="6797"/>
        <w:ind w:left="6653"/>
      </w:pPr>
      <w:r>
        <w:rPr>
          <w:sz w:val="4"/>
          <w:szCs w:val="4"/>
        </w:rPr>
        <w:t>*■</w:t>
      </w:r>
    </w:p>
    <w:p w:rsidR="00FC268B" w:rsidRDefault="00FC268B">
      <w:pPr>
        <w:shd w:val="clear" w:color="auto" w:fill="FFFFFF"/>
        <w:spacing w:before="6797"/>
        <w:ind w:left="6653"/>
        <w:sectPr w:rsidR="00FC268B">
          <w:pgSz w:w="11909" w:h="16834"/>
          <w:pgMar w:top="1440" w:right="902" w:bottom="720" w:left="1493" w:header="720" w:footer="720" w:gutter="0"/>
          <w:cols w:space="60"/>
          <w:noEndnote/>
        </w:sectPr>
      </w:pPr>
    </w:p>
    <w:p w:rsidR="00FC268B" w:rsidRDefault="00FC268B">
      <w:pPr>
        <w:shd w:val="clear" w:color="auto" w:fill="FFFFFF"/>
        <w:ind w:right="34"/>
        <w:jc w:val="center"/>
      </w:pPr>
      <w:r>
        <w:rPr>
          <w:rFonts w:ascii="Times New Roman" w:hAnsi="Times New Roman" w:cs="Times New Roman"/>
          <w:spacing w:val="-8"/>
          <w:sz w:val="18"/>
          <w:szCs w:val="18"/>
        </w:rPr>
        <w:lastRenderedPageBreak/>
        <w:t>19</w:t>
      </w:r>
    </w:p>
    <w:p w:rsidR="00FC268B" w:rsidRDefault="00FC268B">
      <w:pPr>
        <w:shd w:val="clear" w:color="auto" w:fill="FFFFFF"/>
        <w:spacing w:before="182"/>
        <w:ind w:left="7963"/>
      </w:pPr>
      <w:r>
        <w:rPr>
          <w:rFonts w:ascii="Times New Roman" w:hAnsi="Times New Roman" w:cs="Times New Roman"/>
          <w:spacing w:val="-9"/>
          <w:sz w:val="28"/>
          <w:szCs w:val="28"/>
        </w:rPr>
        <w:t>Приложение 3</w:t>
      </w:r>
    </w:p>
    <w:p w:rsidR="00FC268B" w:rsidRDefault="00FC268B" w:rsidP="000C3070">
      <w:pPr>
        <w:shd w:val="clear" w:color="auto" w:fill="FFFFFF"/>
        <w:spacing w:before="317" w:line="307" w:lineRule="exact"/>
        <w:ind w:right="38"/>
        <w:jc w:val="right"/>
      </w:pPr>
      <w:r>
        <w:rPr>
          <w:rFonts w:ascii="Times New Roman" w:hAnsi="Times New Roman" w:cs="Times New Roman"/>
          <w:spacing w:val="-11"/>
          <w:sz w:val="28"/>
          <w:szCs w:val="28"/>
        </w:rPr>
        <w:t>УТВЕРЖДАЮ</w:t>
      </w:r>
    </w:p>
    <w:p w:rsidR="00FC268B" w:rsidRDefault="00FC268B" w:rsidP="000C3070">
      <w:pPr>
        <w:shd w:val="clear" w:color="auto" w:fill="FFFFFF"/>
        <w:spacing w:line="307" w:lineRule="exact"/>
        <w:ind w:right="38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           Председатель Счетной палаты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                     </w:t>
      </w:r>
    </w:p>
    <w:p w:rsidR="00FC268B" w:rsidRDefault="00FC268B" w:rsidP="000C3070">
      <w:pPr>
        <w:shd w:val="clear" w:color="auto" w:fill="FFFFFF"/>
        <w:spacing w:line="307" w:lineRule="exact"/>
        <w:ind w:right="38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   городского округа Домодедово </w:t>
      </w:r>
    </w:p>
    <w:p w:rsidR="00FC268B" w:rsidRDefault="00FC268B" w:rsidP="000C3070">
      <w:pPr>
        <w:shd w:val="clear" w:color="auto" w:fill="FFFFFF"/>
        <w:spacing w:line="307" w:lineRule="exact"/>
        <w:ind w:right="38"/>
        <w:jc w:val="center"/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Московской области</w:t>
      </w:r>
    </w:p>
    <w:p w:rsidR="00FC268B" w:rsidRDefault="00FC268B" w:rsidP="000C3070">
      <w:pPr>
        <w:shd w:val="clear" w:color="auto" w:fill="FFFFFF"/>
        <w:tabs>
          <w:tab w:val="left" w:leader="underscore" w:pos="2050"/>
        </w:tabs>
        <w:spacing w:line="307" w:lineRule="exact"/>
        <w:ind w:right="43"/>
        <w:jc w:val="right"/>
      </w:pPr>
      <w:r>
        <w:rPr>
          <w:rFonts w:ascii="Times New Roman" w:hAnsi="Times New Roman" w:cs="Times New Roman"/>
          <w:sz w:val="28"/>
          <w:szCs w:val="28"/>
        </w:rPr>
        <w:tab/>
        <w:t>Г.А. Копысова</w:t>
      </w:r>
    </w:p>
    <w:p w:rsidR="00FC268B" w:rsidRDefault="00FC268B">
      <w:pPr>
        <w:shd w:val="clear" w:color="auto" w:fill="FFFFFF"/>
        <w:tabs>
          <w:tab w:val="left" w:pos="6811"/>
          <w:tab w:val="left" w:pos="8702"/>
        </w:tabs>
        <w:spacing w:before="10" w:line="312" w:lineRule="exact"/>
        <w:ind w:left="5717"/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 xml:space="preserve">20     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C268B" w:rsidRDefault="00FC268B">
      <w:pPr>
        <w:shd w:val="clear" w:color="auto" w:fill="FFFFFF"/>
        <w:spacing w:before="922" w:line="312" w:lineRule="exact"/>
        <w:ind w:left="2861" w:right="289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Рабочий план </w:t>
      </w:r>
      <w:r>
        <w:rPr>
          <w:rFonts w:ascii="Times New Roman" w:hAnsi="Times New Roman" w:cs="Times New Roman"/>
          <w:spacing w:val="-6"/>
          <w:sz w:val="28"/>
          <w:szCs w:val="28"/>
        </w:rPr>
        <w:t>проведения аудита эффективности</w:t>
      </w:r>
    </w:p>
    <w:p w:rsidR="00FC268B" w:rsidRDefault="00FC268B">
      <w:pPr>
        <w:shd w:val="clear" w:color="auto" w:fill="FFFFFF"/>
        <w:spacing w:before="312"/>
        <w:ind w:right="29"/>
        <w:jc w:val="center"/>
      </w:pPr>
      <w:r>
        <w:rPr>
          <w:rFonts w:ascii="Times New Roman" w:hAnsi="Times New Roman" w:cs="Times New Roman"/>
          <w:spacing w:val="-6"/>
          <w:sz w:val="28"/>
          <w:szCs w:val="28"/>
        </w:rPr>
        <w:t>(указывается тема аудита)</w:t>
      </w:r>
    </w:p>
    <w:p w:rsidR="00FC268B" w:rsidRDefault="00FC268B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550"/>
        <w:gridCol w:w="1560"/>
        <w:gridCol w:w="2352"/>
        <w:gridCol w:w="1920"/>
        <w:gridCol w:w="826"/>
        <w:gridCol w:w="1133"/>
      </w:tblGrid>
      <w:tr w:rsidR="00FC268B" w:rsidRPr="0014225B">
        <w:trPr>
          <w:trHeight w:hRule="exact" w:val="68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  <w:spacing w:line="221" w:lineRule="exact"/>
              <w:ind w:right="43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 п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  <w:spacing w:line="221" w:lineRule="exact"/>
              <w:ind w:right="5"/>
            </w:pPr>
            <w:r>
              <w:rPr>
                <w:rFonts w:ascii="Times New Roman" w:hAnsi="Times New Roman" w:cs="Times New Roman"/>
                <w:spacing w:val="-3"/>
              </w:rPr>
              <w:t xml:space="preserve">Объекты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3"/>
              </w:rPr>
              <w:t>пров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ерки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  <w:spacing w:line="221" w:lineRule="exact"/>
              <w:ind w:right="5"/>
            </w:pPr>
            <w:r>
              <w:rPr>
                <w:rFonts w:ascii="Times New Roman" w:hAnsi="Times New Roman" w:cs="Times New Roman"/>
                <w:spacing w:val="-3"/>
              </w:rPr>
              <w:t xml:space="preserve">Вопросы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3"/>
              </w:rPr>
              <w:t>пров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ерки</w:t>
            </w:r>
            <w:proofErr w:type="spellEnd"/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  <w:spacing w:line="221" w:lineRule="exact"/>
              <w:ind w:right="187"/>
            </w:pPr>
            <w:r>
              <w:rPr>
                <w:rFonts w:ascii="Times New Roman" w:hAnsi="Times New Roman" w:cs="Times New Roman"/>
                <w:spacing w:val="-1"/>
              </w:rPr>
              <w:t xml:space="preserve">Методы сбора  данных </w:t>
            </w:r>
            <w:r>
              <w:rPr>
                <w:rFonts w:ascii="Times New Roman" w:hAnsi="Times New Roman" w:cs="Times New Roman"/>
              </w:rPr>
              <w:t>и доказательств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  <w:spacing w:line="221" w:lineRule="exact"/>
              <w:ind w:right="10"/>
            </w:pPr>
            <w:r>
              <w:rPr>
                <w:rFonts w:ascii="Times New Roman" w:hAnsi="Times New Roman" w:cs="Times New Roman"/>
                <w:spacing w:val="-3"/>
              </w:rPr>
              <w:t xml:space="preserve">Источники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3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мации</w:t>
            </w:r>
            <w:proofErr w:type="spellEnd"/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  <w:spacing w:line="221" w:lineRule="exact"/>
              <w:ind w:right="53"/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7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  <w:spacing w:line="221" w:lineRule="exact"/>
              <w:ind w:right="101"/>
            </w:pPr>
            <w:proofErr w:type="gramStart"/>
            <w:r>
              <w:rPr>
                <w:rFonts w:ascii="Times New Roman" w:hAnsi="Times New Roman" w:cs="Times New Roman"/>
                <w:spacing w:val="-5"/>
              </w:rPr>
              <w:t xml:space="preserve">Исполнит </w:t>
            </w:r>
            <w:r>
              <w:rPr>
                <w:rFonts w:ascii="Times New Roman" w:hAnsi="Times New Roman" w:cs="Times New Roman"/>
              </w:rPr>
              <w:t>ели</w:t>
            </w:r>
            <w:proofErr w:type="gramEnd"/>
          </w:p>
        </w:tc>
      </w:tr>
      <w:tr w:rsidR="00FC268B" w:rsidRPr="0014225B">
        <w:trPr>
          <w:trHeight w:hRule="exact" w:val="240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  <w:ind w:left="34"/>
            </w:pPr>
            <w:r w:rsidRPr="00142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</w:pPr>
            <w:r w:rsidRPr="0014225B">
              <w:rPr>
                <w:rFonts w:ascii="Times New Roman" w:hAnsi="Times New Roman" w:cs="Times New Roman"/>
                <w:sz w:val="28"/>
                <w:szCs w:val="28"/>
              </w:rPr>
              <w:t>1....</w:t>
            </w:r>
          </w:p>
          <w:p w:rsidR="00FC268B" w:rsidRPr="0014225B" w:rsidRDefault="00FC268B">
            <w:pPr>
              <w:shd w:val="clear" w:color="auto" w:fill="FFFFFF"/>
            </w:pPr>
            <w:r w:rsidRPr="0014225B">
              <w:rPr>
                <w:rFonts w:ascii="Times New Roman" w:hAnsi="Times New Roman" w:cs="Times New Roman"/>
                <w:sz w:val="28"/>
                <w:szCs w:val="28"/>
              </w:rPr>
              <w:t>2....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  <w:tabs>
                <w:tab w:val="left" w:leader="dot" w:pos="2122"/>
              </w:tabs>
              <w:ind w:left="341"/>
            </w:pPr>
            <w:r>
              <w:rPr>
                <w:rFonts w:ascii="Times New Roman" w:hAnsi="Times New Roman" w:cs="Times New Roman"/>
              </w:rPr>
              <w:t xml:space="preserve">•    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  <w:ind w:left="346"/>
            </w:pPr>
            <w:r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</w:pPr>
          </w:p>
        </w:tc>
      </w:tr>
      <w:tr w:rsidR="00FC268B" w:rsidRPr="0014225B">
        <w:trPr>
          <w:trHeight w:hRule="exact" w:val="624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/>
          <w:p w:rsidR="00FC268B" w:rsidRPr="0014225B" w:rsidRDefault="00FC268B"/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/>
          <w:p w:rsidR="00FC268B" w:rsidRPr="0014225B" w:rsidRDefault="00FC268B"/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/>
          <w:p w:rsidR="00FC268B" w:rsidRPr="0014225B" w:rsidRDefault="00FC268B"/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</w:pPr>
          </w:p>
        </w:tc>
        <w:tc>
          <w:tcPr>
            <w:tcW w:w="1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</w:pPr>
          </w:p>
          <w:p w:rsidR="00FC268B" w:rsidRPr="0014225B" w:rsidRDefault="00FC268B">
            <w:pPr>
              <w:shd w:val="clear" w:color="auto" w:fill="FFFFFF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</w:pPr>
          </w:p>
          <w:p w:rsidR="00FC268B" w:rsidRPr="0014225B" w:rsidRDefault="00FC268B">
            <w:pPr>
              <w:shd w:val="clear" w:color="auto" w:fill="FFFFFF"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</w:pPr>
          </w:p>
          <w:p w:rsidR="00FC268B" w:rsidRPr="0014225B" w:rsidRDefault="00FC268B">
            <w:pPr>
              <w:shd w:val="clear" w:color="auto" w:fill="FFFFFF"/>
            </w:pPr>
          </w:p>
        </w:tc>
      </w:tr>
      <w:tr w:rsidR="00FC268B" w:rsidRPr="0014225B">
        <w:trPr>
          <w:trHeight w:hRule="exact" w:val="394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/>
          <w:p w:rsidR="00FC268B" w:rsidRPr="0014225B" w:rsidRDefault="00FC268B"/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/>
          <w:p w:rsidR="00FC268B" w:rsidRPr="0014225B" w:rsidRDefault="00FC268B"/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/>
          <w:p w:rsidR="00FC268B" w:rsidRPr="0014225B" w:rsidRDefault="00FC268B"/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</w:pPr>
          </w:p>
        </w:tc>
        <w:tc>
          <w:tcPr>
            <w:tcW w:w="1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</w:pPr>
          </w:p>
          <w:p w:rsidR="00FC268B" w:rsidRPr="0014225B" w:rsidRDefault="00FC268B">
            <w:pPr>
              <w:shd w:val="clear" w:color="auto" w:fill="FFFFFF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</w:pPr>
          </w:p>
          <w:p w:rsidR="00FC268B" w:rsidRPr="0014225B" w:rsidRDefault="00FC268B">
            <w:pPr>
              <w:shd w:val="clear" w:color="auto" w:fill="FFFFFF"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</w:pPr>
          </w:p>
          <w:p w:rsidR="00FC268B" w:rsidRPr="0014225B" w:rsidRDefault="00FC268B">
            <w:pPr>
              <w:shd w:val="clear" w:color="auto" w:fill="FFFFFF"/>
            </w:pPr>
          </w:p>
        </w:tc>
      </w:tr>
      <w:tr w:rsidR="00FC268B" w:rsidRPr="0014225B">
        <w:trPr>
          <w:trHeight w:hRule="exact" w:val="240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  <w:ind w:left="10"/>
            </w:pPr>
            <w:r w:rsidRPr="00142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  <w:spacing w:line="317" w:lineRule="exact"/>
            </w:pPr>
            <w:r w:rsidRPr="0014225B">
              <w:rPr>
                <w:rFonts w:ascii="Times New Roman" w:hAnsi="Times New Roman" w:cs="Times New Roman"/>
                <w:sz w:val="28"/>
                <w:szCs w:val="28"/>
              </w:rPr>
              <w:t>1....</w:t>
            </w:r>
          </w:p>
          <w:p w:rsidR="00FC268B" w:rsidRPr="0014225B" w:rsidRDefault="00FC268B">
            <w:pPr>
              <w:shd w:val="clear" w:color="auto" w:fill="FFFFFF"/>
              <w:tabs>
                <w:tab w:val="left" w:leader="dot" w:pos="955"/>
              </w:tabs>
              <w:spacing w:line="317" w:lineRule="exact"/>
            </w:pPr>
            <w:r w:rsidRPr="00142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22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C268B" w:rsidRPr="0014225B" w:rsidRDefault="00FC268B">
            <w:pPr>
              <w:shd w:val="clear" w:color="auto" w:fill="FFFFFF"/>
              <w:spacing w:line="317" w:lineRule="exact"/>
            </w:pPr>
            <w:r w:rsidRPr="0014225B">
              <w:rPr>
                <w:rFonts w:ascii="Times New Roman" w:hAnsi="Times New Roman" w:cs="Times New Roman"/>
                <w:sz w:val="28"/>
                <w:szCs w:val="28"/>
              </w:rPr>
              <w:t>3....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  <w:tabs>
                <w:tab w:val="left" w:leader="dot" w:pos="2126"/>
              </w:tabs>
              <w:ind w:left="346"/>
            </w:pPr>
            <w:r>
              <w:rPr>
                <w:rFonts w:ascii="Times New Roman" w:hAnsi="Times New Roman" w:cs="Times New Roman"/>
              </w:rPr>
              <w:t xml:space="preserve">•    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</w:pPr>
          </w:p>
        </w:tc>
      </w:tr>
      <w:tr w:rsidR="00FC268B" w:rsidRPr="0014225B">
        <w:trPr>
          <w:trHeight w:hRule="exact" w:val="634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/>
          <w:p w:rsidR="00FC268B" w:rsidRPr="0014225B" w:rsidRDefault="00FC268B"/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/>
          <w:p w:rsidR="00FC268B" w:rsidRPr="0014225B" w:rsidRDefault="00FC268B"/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/>
          <w:p w:rsidR="00FC268B" w:rsidRPr="0014225B" w:rsidRDefault="00FC268B"/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  <w:tabs>
                <w:tab w:val="left" w:leader="dot" w:pos="2126"/>
              </w:tabs>
              <w:ind w:left="346"/>
            </w:pPr>
            <w:r>
              <w:rPr>
                <w:rFonts w:ascii="Times New Roman" w:hAnsi="Times New Roman" w:cs="Times New Roman"/>
              </w:rPr>
              <w:t xml:space="preserve">•    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  <w:tabs>
                <w:tab w:val="left" w:leader="dot" w:pos="2126"/>
              </w:tabs>
              <w:ind w:left="346"/>
            </w:pPr>
          </w:p>
          <w:p w:rsidR="00FC268B" w:rsidRPr="0014225B" w:rsidRDefault="00FC268B">
            <w:pPr>
              <w:shd w:val="clear" w:color="auto" w:fill="FFFFFF"/>
              <w:tabs>
                <w:tab w:val="left" w:leader="dot" w:pos="2126"/>
              </w:tabs>
              <w:ind w:left="346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  <w:tabs>
                <w:tab w:val="left" w:leader="dot" w:pos="2126"/>
              </w:tabs>
              <w:ind w:left="346"/>
            </w:pPr>
          </w:p>
          <w:p w:rsidR="00FC268B" w:rsidRPr="0014225B" w:rsidRDefault="00FC268B">
            <w:pPr>
              <w:shd w:val="clear" w:color="auto" w:fill="FFFFFF"/>
              <w:tabs>
                <w:tab w:val="left" w:leader="dot" w:pos="2126"/>
              </w:tabs>
              <w:ind w:left="346"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  <w:tabs>
                <w:tab w:val="left" w:leader="dot" w:pos="2126"/>
              </w:tabs>
              <w:ind w:left="346"/>
            </w:pPr>
          </w:p>
          <w:p w:rsidR="00FC268B" w:rsidRPr="0014225B" w:rsidRDefault="00FC268B">
            <w:pPr>
              <w:shd w:val="clear" w:color="auto" w:fill="FFFFFF"/>
              <w:tabs>
                <w:tab w:val="left" w:leader="dot" w:pos="2126"/>
              </w:tabs>
              <w:ind w:left="346"/>
            </w:pPr>
          </w:p>
        </w:tc>
      </w:tr>
      <w:tr w:rsidR="00FC268B" w:rsidRPr="0014225B">
        <w:trPr>
          <w:trHeight w:hRule="exact" w:val="394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/>
          <w:p w:rsidR="00FC268B" w:rsidRPr="0014225B" w:rsidRDefault="00FC268B"/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/>
          <w:p w:rsidR="00FC268B" w:rsidRPr="0014225B" w:rsidRDefault="00FC268B"/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/>
          <w:p w:rsidR="00FC268B" w:rsidRPr="0014225B" w:rsidRDefault="00FC268B"/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  <w:ind w:left="715"/>
            </w:pPr>
            <w:r w:rsidRPr="0014225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  <w:ind w:left="715"/>
            </w:pPr>
          </w:p>
          <w:p w:rsidR="00FC268B" w:rsidRPr="0014225B" w:rsidRDefault="00FC268B">
            <w:pPr>
              <w:shd w:val="clear" w:color="auto" w:fill="FFFFFF"/>
              <w:ind w:left="715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  <w:ind w:left="715"/>
            </w:pPr>
          </w:p>
          <w:p w:rsidR="00FC268B" w:rsidRPr="0014225B" w:rsidRDefault="00FC268B">
            <w:pPr>
              <w:shd w:val="clear" w:color="auto" w:fill="FFFFFF"/>
              <w:ind w:left="715"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  <w:ind w:left="715"/>
            </w:pPr>
          </w:p>
          <w:p w:rsidR="00FC268B" w:rsidRPr="0014225B" w:rsidRDefault="00FC268B">
            <w:pPr>
              <w:shd w:val="clear" w:color="auto" w:fill="FFFFFF"/>
              <w:ind w:left="715"/>
            </w:pPr>
          </w:p>
        </w:tc>
      </w:tr>
      <w:tr w:rsidR="00FC268B" w:rsidRPr="0014225B">
        <w:trPr>
          <w:trHeight w:hRule="exact" w:val="69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и</w:t>
            </w:r>
          </w:p>
          <w:p w:rsidR="00FC268B" w:rsidRPr="0014225B" w:rsidRDefault="00FC268B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т.</w:t>
            </w:r>
          </w:p>
          <w:p w:rsidR="00FC268B" w:rsidRPr="0014225B" w:rsidRDefault="00FC268B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8B" w:rsidRPr="0014225B" w:rsidRDefault="00FC268B">
            <w:pPr>
              <w:shd w:val="clear" w:color="auto" w:fill="FFFFFF"/>
            </w:pPr>
          </w:p>
        </w:tc>
      </w:tr>
    </w:tbl>
    <w:p w:rsidR="00FC268B" w:rsidRDefault="00FC268B" w:rsidP="0014225B">
      <w:pPr>
        <w:numPr>
          <w:ilvl w:val="0"/>
          <w:numId w:val="15"/>
        </w:numPr>
        <w:shd w:val="clear" w:color="auto" w:fill="FFFFFF"/>
        <w:tabs>
          <w:tab w:val="left" w:pos="466"/>
          <w:tab w:val="left" w:leader="underscore" w:pos="677"/>
          <w:tab w:val="left" w:leader="underscore" w:pos="1627"/>
          <w:tab w:val="left" w:leader="underscore" w:pos="2318"/>
        </w:tabs>
        <w:spacing w:before="302" w:line="312" w:lineRule="exact"/>
        <w:ind w:left="139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представляют итоговые материалы по результатам аудита до 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ab/>
        <w:t>года.</w:t>
      </w:r>
    </w:p>
    <w:p w:rsidR="00FC268B" w:rsidRDefault="00FC268B" w:rsidP="0014225B">
      <w:pPr>
        <w:numPr>
          <w:ilvl w:val="0"/>
          <w:numId w:val="15"/>
        </w:numPr>
        <w:shd w:val="clear" w:color="auto" w:fill="FFFFFF"/>
        <w:tabs>
          <w:tab w:val="left" w:pos="466"/>
          <w:tab w:val="left" w:leader="underscore" w:pos="8702"/>
          <w:tab w:val="left" w:leader="underscore" w:pos="9658"/>
        </w:tabs>
        <w:spacing w:line="312" w:lineRule="exact"/>
        <w:ind w:left="139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подготовки  проекта отчета  о  результатах  аудита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68B" w:rsidRDefault="00FC268B">
      <w:pPr>
        <w:shd w:val="clear" w:color="auto" w:fill="FFFFFF"/>
        <w:tabs>
          <w:tab w:val="left" w:leader="underscore" w:pos="1358"/>
        </w:tabs>
        <w:spacing w:line="312" w:lineRule="exact"/>
        <w:ind w:left="139"/>
      </w:pPr>
      <w:r>
        <w:rPr>
          <w:rFonts w:ascii="Times New Roman" w:hAnsi="Times New Roman" w:cs="Times New Roman"/>
          <w:spacing w:val="-13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7"/>
          <w:sz w:val="28"/>
          <w:szCs w:val="28"/>
        </w:rPr>
        <w:t>года.</w:t>
      </w:r>
    </w:p>
    <w:p w:rsidR="00FC268B" w:rsidRDefault="00FC268B">
      <w:pPr>
        <w:shd w:val="clear" w:color="auto" w:fill="FFFFFF"/>
        <w:tabs>
          <w:tab w:val="left" w:pos="6725"/>
        </w:tabs>
        <w:spacing w:before="624"/>
        <w:ind w:left="139"/>
      </w:pPr>
      <w:r>
        <w:rPr>
          <w:rFonts w:ascii="Times New Roman" w:hAnsi="Times New Roman" w:cs="Times New Roman"/>
          <w:spacing w:val="-9"/>
          <w:sz w:val="28"/>
          <w:szCs w:val="28"/>
        </w:rPr>
        <w:t>Инспектор</w:t>
      </w:r>
      <w:r>
        <w:rPr>
          <w:sz w:val="28"/>
          <w:szCs w:val="28"/>
        </w:rPr>
        <w:tab/>
      </w:r>
      <w:r>
        <w:rPr>
          <w:rFonts w:ascii="Times New Roman" w:cs="Times New Roman"/>
          <w:sz w:val="28"/>
          <w:szCs w:val="28"/>
          <w:vertAlign w:val="subscript"/>
        </w:rPr>
        <w:t>4</w:t>
      </w:r>
    </w:p>
    <w:p w:rsidR="00FC268B" w:rsidRDefault="00FC268B">
      <w:pPr>
        <w:shd w:val="clear" w:color="auto" w:fill="FFFFFF"/>
        <w:tabs>
          <w:tab w:val="left" w:pos="5582"/>
        </w:tabs>
        <w:ind w:left="3653"/>
      </w:pPr>
      <w:r>
        <w:rPr>
          <w:rFonts w:ascii="Times New Roman" w:hAnsi="Times New Roman" w:cs="Times New Roman"/>
          <w:spacing w:val="-5"/>
          <w:sz w:val="18"/>
          <w:szCs w:val="18"/>
        </w:rPr>
        <w:t>(подпись)</w:t>
      </w:r>
      <w:r>
        <w:rPr>
          <w:rFonts w:hAnsi="Times New Roman"/>
          <w:sz w:val="18"/>
          <w:szCs w:val="18"/>
        </w:rPr>
        <w:tab/>
      </w:r>
      <w:r>
        <w:rPr>
          <w:rFonts w:ascii="Times New Roman" w:hAnsi="Times New Roman" w:cs="Times New Roman"/>
          <w:spacing w:val="-4"/>
          <w:sz w:val="18"/>
          <w:szCs w:val="18"/>
        </w:rPr>
        <w:t>(инициалы и фамилия)</w:t>
      </w:r>
    </w:p>
    <w:p w:rsidR="00FC268B" w:rsidRDefault="00FC268B">
      <w:pPr>
        <w:shd w:val="clear" w:color="auto" w:fill="FFFFFF"/>
        <w:tabs>
          <w:tab w:val="left" w:pos="5582"/>
        </w:tabs>
        <w:ind w:left="3653"/>
        <w:sectPr w:rsidR="00FC268B">
          <w:pgSz w:w="11909" w:h="16834"/>
          <w:pgMar w:top="1440" w:right="717" w:bottom="720" w:left="1405" w:header="720" w:footer="720" w:gutter="0"/>
          <w:cols w:space="60"/>
          <w:noEndnote/>
        </w:sectPr>
      </w:pPr>
    </w:p>
    <w:p w:rsidR="00FC268B" w:rsidRDefault="00FC268B">
      <w:pPr>
        <w:shd w:val="clear" w:color="auto" w:fill="FFFFFF"/>
        <w:ind w:right="29"/>
        <w:jc w:val="center"/>
      </w:pPr>
      <w:r>
        <w:rPr>
          <w:b/>
          <w:bCs/>
          <w:sz w:val="18"/>
          <w:szCs w:val="18"/>
        </w:rPr>
        <w:lastRenderedPageBreak/>
        <w:t>20</w:t>
      </w:r>
    </w:p>
    <w:p w:rsidR="00FC268B" w:rsidRDefault="00FC268B">
      <w:pPr>
        <w:shd w:val="clear" w:color="auto" w:fill="FFFFFF"/>
        <w:spacing w:before="187"/>
        <w:ind w:right="34"/>
        <w:jc w:val="right"/>
      </w:pPr>
      <w:r>
        <w:rPr>
          <w:rFonts w:ascii="Times New Roman" w:hAnsi="Times New Roman" w:cs="Times New Roman"/>
          <w:spacing w:val="-8"/>
          <w:sz w:val="28"/>
          <w:szCs w:val="28"/>
        </w:rPr>
        <w:t>Приложение 4</w:t>
      </w:r>
    </w:p>
    <w:p w:rsidR="00FC268B" w:rsidRDefault="00FC268B" w:rsidP="00C172F4">
      <w:pPr>
        <w:shd w:val="clear" w:color="auto" w:fill="FFFFFF"/>
        <w:spacing w:before="317" w:line="307" w:lineRule="exact"/>
        <w:ind w:right="38"/>
        <w:jc w:val="right"/>
      </w:pPr>
      <w:r>
        <w:rPr>
          <w:rFonts w:ascii="Times New Roman" w:hAnsi="Times New Roman" w:cs="Times New Roman"/>
          <w:spacing w:val="-11"/>
          <w:sz w:val="28"/>
          <w:szCs w:val="28"/>
        </w:rPr>
        <w:t>УТВЕРЖДАЮ</w:t>
      </w:r>
    </w:p>
    <w:p w:rsidR="00FC268B" w:rsidRDefault="00FC268B" w:rsidP="00C172F4">
      <w:pPr>
        <w:shd w:val="clear" w:color="auto" w:fill="FFFFFF"/>
        <w:spacing w:line="307" w:lineRule="exact"/>
        <w:ind w:right="38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           Председатель Счетной палаты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                     </w:t>
      </w:r>
    </w:p>
    <w:p w:rsidR="00FC268B" w:rsidRDefault="00FC268B" w:rsidP="00C172F4">
      <w:pPr>
        <w:shd w:val="clear" w:color="auto" w:fill="FFFFFF"/>
        <w:spacing w:line="307" w:lineRule="exact"/>
        <w:ind w:right="38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   городского округа Домодедово </w:t>
      </w:r>
    </w:p>
    <w:p w:rsidR="00FC268B" w:rsidRDefault="00FC268B" w:rsidP="00C172F4">
      <w:pPr>
        <w:shd w:val="clear" w:color="auto" w:fill="FFFFFF"/>
        <w:spacing w:line="307" w:lineRule="exact"/>
        <w:ind w:right="38"/>
        <w:jc w:val="center"/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Московской области</w:t>
      </w:r>
    </w:p>
    <w:p w:rsidR="00FC268B" w:rsidRDefault="00FC268B" w:rsidP="00C172F4">
      <w:pPr>
        <w:shd w:val="clear" w:color="auto" w:fill="FFFFFF"/>
        <w:tabs>
          <w:tab w:val="left" w:leader="underscore" w:pos="2050"/>
        </w:tabs>
        <w:spacing w:line="307" w:lineRule="exact"/>
        <w:ind w:right="43"/>
        <w:jc w:val="right"/>
      </w:pPr>
      <w:r>
        <w:rPr>
          <w:rFonts w:ascii="Times New Roman" w:hAnsi="Times New Roman" w:cs="Times New Roman"/>
          <w:sz w:val="28"/>
          <w:szCs w:val="28"/>
        </w:rPr>
        <w:tab/>
        <w:t>Г.А. Копысова</w:t>
      </w:r>
    </w:p>
    <w:p w:rsidR="00FC268B" w:rsidRDefault="00FC268B">
      <w:pPr>
        <w:shd w:val="clear" w:color="auto" w:fill="FFFFFF"/>
        <w:tabs>
          <w:tab w:val="left" w:pos="6686"/>
          <w:tab w:val="left" w:pos="8587"/>
        </w:tabs>
        <w:spacing w:before="5" w:line="307" w:lineRule="exact"/>
        <w:ind w:left="5597"/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 xml:space="preserve">20     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C268B" w:rsidRDefault="00FC268B">
      <w:pPr>
        <w:shd w:val="clear" w:color="auto" w:fill="FFFFFF"/>
        <w:spacing w:before="922" w:line="312" w:lineRule="exact"/>
        <w:ind w:left="2626" w:right="264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pacing w:val="-6"/>
          <w:sz w:val="28"/>
          <w:szCs w:val="28"/>
        </w:rPr>
        <w:t>о результатах аудита эффективности</w:t>
      </w:r>
    </w:p>
    <w:p w:rsidR="00FC268B" w:rsidRDefault="00FC268B">
      <w:pPr>
        <w:shd w:val="clear" w:color="auto" w:fill="FFFFFF"/>
        <w:tabs>
          <w:tab w:val="left" w:leader="underscore" w:pos="6912"/>
        </w:tabs>
        <w:spacing w:before="317" w:line="312" w:lineRule="exact"/>
        <w:ind w:left="24" w:right="2592" w:firstLine="3379"/>
      </w:pPr>
      <w:r>
        <w:rPr>
          <w:rFonts w:ascii="Times New Roman" w:hAnsi="Times New Roman" w:cs="Times New Roman"/>
          <w:spacing w:val="-5"/>
          <w:sz w:val="28"/>
          <w:szCs w:val="28"/>
        </w:rPr>
        <w:t>(название темы аудита)</w:t>
      </w:r>
      <w:r>
        <w:rPr>
          <w:rFonts w:ascii="Times New Roman" w:hAnsi="Times New Roman" w:cs="Times New Roman"/>
          <w:spacing w:val="-5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 .Аудит проводится в соответствии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68B" w:rsidRDefault="00FC268B">
      <w:pPr>
        <w:shd w:val="clear" w:color="auto" w:fill="FFFFFF"/>
        <w:spacing w:before="302"/>
      </w:pPr>
      <w:r>
        <w:rPr>
          <w:rFonts w:ascii="Times New Roman" w:hAnsi="Times New Roman" w:cs="Times New Roman"/>
          <w:spacing w:val="-2"/>
          <w:sz w:val="18"/>
          <w:szCs w:val="18"/>
        </w:rPr>
        <w:t>(указывается основание: пункт плана работы Контрольно-счетной палаты, иные документы)</w:t>
      </w:r>
    </w:p>
    <w:p w:rsidR="00FC268B" w:rsidRDefault="00FC268B">
      <w:pPr>
        <w:shd w:val="clear" w:color="auto" w:fill="FFFFFF"/>
        <w:tabs>
          <w:tab w:val="left" w:pos="269"/>
        </w:tabs>
        <w:spacing w:line="312" w:lineRule="exact"/>
      </w:pPr>
      <w:r>
        <w:rPr>
          <w:rFonts w:ascii="Times New Roman" w:hAnsi="Times New Roman" w:cs="Times New Roman"/>
          <w:spacing w:val="-17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>Цели аудита:</w:t>
      </w:r>
    </w:p>
    <w:p w:rsidR="00FC268B" w:rsidRDefault="00FC268B">
      <w:pPr>
        <w:shd w:val="clear" w:color="auto" w:fill="FFFFFF"/>
        <w:tabs>
          <w:tab w:val="left" w:leader="underscore" w:pos="7709"/>
        </w:tabs>
        <w:spacing w:line="312" w:lineRule="exact"/>
      </w:pPr>
      <w:r>
        <w:rPr>
          <w:rFonts w:ascii="Times New Roman" w:hAnsi="Times New Roman" w:cs="Times New Roman"/>
          <w:spacing w:val="-17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68B" w:rsidRDefault="00FC268B">
      <w:pPr>
        <w:shd w:val="clear" w:color="auto" w:fill="FFFFFF"/>
        <w:tabs>
          <w:tab w:val="left" w:leader="underscore" w:pos="7709"/>
        </w:tabs>
        <w:spacing w:line="312" w:lineRule="exact"/>
      </w:pPr>
      <w:r>
        <w:rPr>
          <w:rFonts w:ascii="Times New Roman" w:hAnsi="Times New Roman" w:cs="Times New Roman"/>
          <w:spacing w:val="-9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68B" w:rsidRDefault="00FC268B">
      <w:pPr>
        <w:shd w:val="clear" w:color="auto" w:fill="FFFFFF"/>
      </w:pPr>
      <w:r>
        <w:rPr>
          <w:rFonts w:ascii="Times New Roman" w:hAnsi="Times New Roman" w:cs="Times New Roman"/>
          <w:spacing w:val="-2"/>
          <w:sz w:val="18"/>
          <w:szCs w:val="18"/>
        </w:rPr>
        <w:t>(формулируется каждая цель аудита)</w:t>
      </w:r>
    </w:p>
    <w:p w:rsidR="00FC268B" w:rsidRDefault="00FC268B">
      <w:pPr>
        <w:shd w:val="clear" w:color="auto" w:fill="FFFFFF"/>
        <w:tabs>
          <w:tab w:val="left" w:pos="269"/>
          <w:tab w:val="left" w:leader="underscore" w:pos="7709"/>
        </w:tabs>
      </w:pPr>
      <w:r>
        <w:rPr>
          <w:rFonts w:ascii="Times New Roman" w:hAnsi="Times New Roman" w:cs="Times New Roman"/>
          <w:spacing w:val="-16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68B" w:rsidRDefault="00FC268B">
      <w:pPr>
        <w:shd w:val="clear" w:color="auto" w:fill="FFFFFF"/>
        <w:ind w:left="5"/>
      </w:pPr>
      <w:r>
        <w:rPr>
          <w:rFonts w:ascii="Times New Roman" w:hAnsi="Times New Roman" w:cs="Times New Roman"/>
          <w:spacing w:val="-3"/>
          <w:sz w:val="18"/>
          <w:szCs w:val="18"/>
        </w:rPr>
        <w:t>(указывается проверяемый период деятельности, выполнения функции, реализации программы и т.п.)</w:t>
      </w:r>
    </w:p>
    <w:p w:rsidR="00FC268B" w:rsidRDefault="00FC268B">
      <w:pPr>
        <w:shd w:val="clear" w:color="auto" w:fill="FFFFFF"/>
        <w:tabs>
          <w:tab w:val="left" w:pos="269"/>
        </w:tabs>
        <w:spacing w:line="317" w:lineRule="exact"/>
      </w:pPr>
      <w:r>
        <w:rPr>
          <w:rFonts w:ascii="Times New Roman" w:hAnsi="Times New Roman" w:cs="Times New Roman"/>
          <w:spacing w:val="-15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>Объекты аудита:</w:t>
      </w:r>
    </w:p>
    <w:p w:rsidR="00FC268B" w:rsidRDefault="00FC268B">
      <w:pPr>
        <w:shd w:val="clear" w:color="auto" w:fill="FFFFFF"/>
        <w:tabs>
          <w:tab w:val="left" w:leader="underscore" w:pos="7709"/>
        </w:tabs>
        <w:spacing w:line="317" w:lineRule="exact"/>
        <w:ind w:left="5"/>
      </w:pPr>
      <w:r>
        <w:rPr>
          <w:rFonts w:ascii="Times New Roman" w:hAnsi="Times New Roman" w:cs="Times New Roman"/>
          <w:spacing w:val="-17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68B" w:rsidRDefault="00FC268B">
      <w:pPr>
        <w:shd w:val="clear" w:color="auto" w:fill="FFFFFF"/>
        <w:tabs>
          <w:tab w:val="left" w:leader="underscore" w:pos="7709"/>
        </w:tabs>
        <w:spacing w:line="317" w:lineRule="exact"/>
        <w:ind w:left="5"/>
      </w:pPr>
      <w:r>
        <w:rPr>
          <w:rFonts w:ascii="Times New Roman" w:hAnsi="Times New Roman" w:cs="Times New Roman"/>
          <w:spacing w:val="-9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68B" w:rsidRDefault="00FC268B">
      <w:pPr>
        <w:shd w:val="clear" w:color="auto" w:fill="FFFFFF"/>
        <w:ind w:left="53"/>
      </w:pPr>
      <w:r>
        <w:rPr>
          <w:rFonts w:ascii="Times New Roman" w:hAnsi="Times New Roman" w:cs="Times New Roman"/>
          <w:spacing w:val="-2"/>
          <w:sz w:val="18"/>
          <w:szCs w:val="18"/>
        </w:rPr>
        <w:t>(указывается наименование проверяемого учреждения, организации)</w:t>
      </w:r>
    </w:p>
    <w:p w:rsidR="00FC268B" w:rsidRDefault="00FC268B">
      <w:pPr>
        <w:shd w:val="clear" w:color="auto" w:fill="FFFFFF"/>
        <w:tabs>
          <w:tab w:val="left" w:pos="269"/>
        </w:tabs>
      </w:pPr>
      <w:r>
        <w:rPr>
          <w:rFonts w:ascii="Times New Roman" w:hAnsi="Times New Roman" w:cs="Times New Roman"/>
          <w:spacing w:val="-21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>Введение:</w:t>
      </w:r>
    </w:p>
    <w:p w:rsidR="00FC268B" w:rsidRDefault="00FC268B">
      <w:pPr>
        <w:shd w:val="clear" w:color="auto" w:fill="FFFFFF"/>
        <w:spacing w:before="307" w:line="202" w:lineRule="exact"/>
        <w:ind w:left="10" w:right="77"/>
        <w:jc w:val="both"/>
      </w:pPr>
      <w:r>
        <w:rPr>
          <w:rFonts w:ascii="Times New Roman" w:hAnsi="Times New Roman" w:cs="Times New Roman"/>
          <w:spacing w:val="-3"/>
          <w:sz w:val="18"/>
          <w:szCs w:val="18"/>
        </w:rPr>
        <w:t xml:space="preserve">(дается краткая характеристика проверяемой сферы, программы или направления деятельности, поставленных целей и задач, кто их осуществляет с указанием обязанностей и функций руководителей, имеющих отношение к показателям и результатам </w:t>
      </w:r>
      <w:r>
        <w:rPr>
          <w:rFonts w:ascii="Times New Roman" w:hAnsi="Times New Roman" w:cs="Times New Roman"/>
          <w:sz w:val="18"/>
          <w:szCs w:val="18"/>
        </w:rPr>
        <w:t>работы в проверяемой области)</w:t>
      </w:r>
    </w:p>
    <w:p w:rsidR="00FC268B" w:rsidRDefault="00FC268B">
      <w:pPr>
        <w:shd w:val="clear" w:color="auto" w:fill="FFFFFF"/>
        <w:ind w:left="14"/>
      </w:pPr>
      <w:r>
        <w:rPr>
          <w:rFonts w:ascii="Times New Roman" w:hAnsi="Times New Roman" w:cs="Times New Roman"/>
          <w:spacing w:val="-5"/>
          <w:sz w:val="28"/>
          <w:szCs w:val="28"/>
        </w:rPr>
        <w:t>6. Результаты аудита:</w:t>
      </w:r>
    </w:p>
    <w:p w:rsidR="00FC268B" w:rsidRDefault="00FC268B">
      <w:pPr>
        <w:shd w:val="clear" w:color="auto" w:fill="FFFFFF"/>
        <w:spacing w:before="298"/>
        <w:ind w:left="14"/>
      </w:pPr>
      <w:proofErr w:type="gramStart"/>
      <w:r>
        <w:rPr>
          <w:rFonts w:ascii="Times New Roman" w:hAnsi="Times New Roman" w:cs="Times New Roman"/>
          <w:spacing w:val="-2"/>
          <w:sz w:val="18"/>
          <w:szCs w:val="18"/>
        </w:rPr>
        <w:t>(в данном разделе излагаются основные результаты аудита, в том числе:</w:t>
      </w:r>
      <w:proofErr w:type="gramEnd"/>
    </w:p>
    <w:p w:rsidR="00FC268B" w:rsidRDefault="00FC268B">
      <w:pPr>
        <w:shd w:val="clear" w:color="auto" w:fill="FFFFFF"/>
        <w:tabs>
          <w:tab w:val="left" w:pos="120"/>
        </w:tabs>
        <w:ind w:left="19"/>
      </w:pPr>
      <w:r>
        <w:rPr>
          <w:rFonts w:ascii="Times New Roman" w:hAnsi="Times New Roman" w:cs="Times New Roman"/>
          <w:sz w:val="18"/>
          <w:szCs w:val="18"/>
        </w:rPr>
        <w:t>•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pacing w:val="-2"/>
          <w:sz w:val="18"/>
          <w:szCs w:val="18"/>
        </w:rPr>
        <w:t>указываются критерии, которые использовались для оценки эффективности;</w:t>
      </w:r>
    </w:p>
    <w:p w:rsidR="00FC268B" w:rsidRDefault="00FC268B">
      <w:pPr>
        <w:shd w:val="clear" w:color="auto" w:fill="FFFFFF"/>
        <w:tabs>
          <w:tab w:val="left" w:pos="173"/>
        </w:tabs>
        <w:spacing w:line="216" w:lineRule="exact"/>
        <w:ind w:left="19"/>
      </w:pPr>
      <w:r>
        <w:rPr>
          <w:rFonts w:ascii="Times New Roman" w:hAnsi="Times New Roman" w:cs="Times New Roman"/>
          <w:sz w:val="18"/>
          <w:szCs w:val="18"/>
        </w:rPr>
        <w:t>•</w:t>
      </w:r>
      <w:r>
        <w:rPr>
          <w:rFonts w:ascii="Times New Roman" w:hAnsi="Times New Roman" w:cs="Times New Roman"/>
          <w:sz w:val="18"/>
          <w:szCs w:val="18"/>
        </w:rPr>
        <w:tab/>
        <w:t>даются заключения о соответствии результатов в проверяемой сфере или работы проверяемой организации данным</w:t>
      </w:r>
      <w:r>
        <w:rPr>
          <w:rFonts w:ascii="Times New Roman" w:hAnsi="Times New Roman" w:cs="Times New Roman"/>
          <w:sz w:val="18"/>
          <w:szCs w:val="18"/>
        </w:rPr>
        <w:br/>
        <w:t>критериям;</w:t>
      </w:r>
    </w:p>
    <w:p w:rsidR="00FC268B" w:rsidRDefault="00FC268B" w:rsidP="0014225B">
      <w:pPr>
        <w:numPr>
          <w:ilvl w:val="0"/>
          <w:numId w:val="16"/>
        </w:numPr>
        <w:shd w:val="clear" w:color="auto" w:fill="FFFFFF"/>
        <w:tabs>
          <w:tab w:val="left" w:pos="125"/>
        </w:tabs>
        <w:spacing w:line="202" w:lineRule="exact"/>
        <w:ind w:left="1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указываются причины выявленных отклонений и существующих недостатков;</w:t>
      </w:r>
    </w:p>
    <w:p w:rsidR="00FC268B" w:rsidRDefault="00FC268B" w:rsidP="0014225B">
      <w:pPr>
        <w:numPr>
          <w:ilvl w:val="0"/>
          <w:numId w:val="16"/>
        </w:numPr>
        <w:shd w:val="clear" w:color="auto" w:fill="FFFFFF"/>
        <w:tabs>
          <w:tab w:val="left" w:pos="125"/>
        </w:tabs>
        <w:spacing w:line="202" w:lineRule="exact"/>
        <w:ind w:left="1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формулируются соответствующие выводы по каждой цели данного аудита.</w:t>
      </w:r>
    </w:p>
    <w:p w:rsidR="00FC268B" w:rsidRDefault="00FC268B">
      <w:pPr>
        <w:shd w:val="clear" w:color="auto" w:fill="FFFFFF"/>
        <w:spacing w:line="202" w:lineRule="exact"/>
        <w:ind w:left="24"/>
      </w:pPr>
      <w:proofErr w:type="gramStart"/>
      <w:r>
        <w:rPr>
          <w:rFonts w:ascii="Times New Roman" w:hAnsi="Times New Roman" w:cs="Times New Roman"/>
          <w:sz w:val="18"/>
          <w:szCs w:val="18"/>
        </w:rPr>
        <w:t>При изложении результатов аудита рекомендуется приводить наиболее яркие и конкретные примеры, подтверждающие сделанные выводы)</w:t>
      </w:r>
      <w:proofErr w:type="gramEnd"/>
    </w:p>
    <w:p w:rsidR="00FC268B" w:rsidRDefault="00FC268B">
      <w:pPr>
        <w:shd w:val="clear" w:color="auto" w:fill="FFFFFF"/>
        <w:ind w:left="29"/>
      </w:pPr>
      <w:r>
        <w:rPr>
          <w:rFonts w:ascii="Times New Roman" w:hAnsi="Times New Roman" w:cs="Times New Roman"/>
          <w:spacing w:val="-5"/>
          <w:sz w:val="28"/>
          <w:szCs w:val="28"/>
        </w:rPr>
        <w:t>7. Рекомендации:</w:t>
      </w:r>
    </w:p>
    <w:p w:rsidR="00FC268B" w:rsidRDefault="00FC268B">
      <w:pPr>
        <w:shd w:val="clear" w:color="auto" w:fill="FFFFFF"/>
        <w:spacing w:before="317" w:line="197" w:lineRule="exact"/>
        <w:ind w:left="29"/>
      </w:pPr>
      <w:proofErr w:type="gramStart"/>
      <w:r>
        <w:rPr>
          <w:rFonts w:ascii="Times New Roman" w:hAnsi="Times New Roman" w:cs="Times New Roman"/>
          <w:spacing w:val="-3"/>
          <w:sz w:val="18"/>
          <w:szCs w:val="18"/>
        </w:rPr>
        <w:t>(Рекомендации должны:</w:t>
      </w:r>
      <w:proofErr w:type="gramEnd"/>
    </w:p>
    <w:p w:rsidR="00FC268B" w:rsidRDefault="00FC268B" w:rsidP="0014225B">
      <w:pPr>
        <w:numPr>
          <w:ilvl w:val="0"/>
          <w:numId w:val="17"/>
        </w:numPr>
        <w:shd w:val="clear" w:color="auto" w:fill="FFFFFF"/>
        <w:tabs>
          <w:tab w:val="left" w:pos="130"/>
        </w:tabs>
        <w:spacing w:before="5" w:line="197" w:lineRule="exact"/>
        <w:ind w:left="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формулироваться в пронумерованных абзацах;</w:t>
      </w:r>
    </w:p>
    <w:p w:rsidR="00FC268B" w:rsidRDefault="00FC268B" w:rsidP="0014225B">
      <w:pPr>
        <w:numPr>
          <w:ilvl w:val="0"/>
          <w:numId w:val="17"/>
        </w:numPr>
        <w:shd w:val="clear" w:color="auto" w:fill="FFFFFF"/>
        <w:tabs>
          <w:tab w:val="left" w:pos="130"/>
        </w:tabs>
        <w:spacing w:line="197" w:lineRule="exact"/>
        <w:ind w:left="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вытекать из выводов аудита и касаться выявленных недостатков;</w:t>
      </w:r>
    </w:p>
    <w:p w:rsidR="00FC268B" w:rsidRDefault="00FC268B" w:rsidP="0014225B">
      <w:pPr>
        <w:numPr>
          <w:ilvl w:val="0"/>
          <w:numId w:val="17"/>
        </w:numPr>
        <w:shd w:val="clear" w:color="auto" w:fill="FFFFFF"/>
        <w:tabs>
          <w:tab w:val="left" w:pos="130"/>
        </w:tabs>
        <w:spacing w:line="197" w:lineRule="exact"/>
        <w:ind w:left="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быть четкими и носить достаточно конкретный характер;</w:t>
      </w:r>
    </w:p>
    <w:p w:rsidR="00FC268B" w:rsidRDefault="00FC268B">
      <w:pPr>
        <w:shd w:val="clear" w:color="auto" w:fill="FFFFFF"/>
        <w:tabs>
          <w:tab w:val="left" w:pos="197"/>
        </w:tabs>
        <w:spacing w:line="197" w:lineRule="exact"/>
        <w:ind w:left="29"/>
      </w:pPr>
      <w:r>
        <w:rPr>
          <w:rFonts w:ascii="Times New Roman" w:hAnsi="Times New Roman" w:cs="Times New Roman"/>
          <w:sz w:val="18"/>
          <w:szCs w:val="18"/>
        </w:rPr>
        <w:t>•</w:t>
      </w:r>
      <w:r>
        <w:rPr>
          <w:rFonts w:ascii="Times New Roman" w:hAnsi="Times New Roman" w:cs="Times New Roman"/>
          <w:sz w:val="18"/>
          <w:szCs w:val="18"/>
        </w:rPr>
        <w:tab/>
        <w:t>быть написаны в форме обращения к управлениям, организациям, которые отвечают за принятие мер по данным</w:t>
      </w:r>
      <w:r>
        <w:rPr>
          <w:rFonts w:ascii="Times New Roman" w:hAnsi="Times New Roman" w:cs="Times New Roman"/>
          <w:sz w:val="18"/>
          <w:szCs w:val="18"/>
        </w:rPr>
        <w:br/>
        <w:t>рекомендациям (например, «управлению образования Администрации города следует ...»);</w:t>
      </w:r>
    </w:p>
    <w:p w:rsidR="00FC268B" w:rsidRDefault="00FC268B">
      <w:pPr>
        <w:shd w:val="clear" w:color="auto" w:fill="FFFFFF"/>
        <w:tabs>
          <w:tab w:val="left" w:pos="139"/>
        </w:tabs>
        <w:spacing w:line="197" w:lineRule="exact"/>
        <w:ind w:left="34"/>
      </w:pPr>
      <w:r>
        <w:rPr>
          <w:rFonts w:ascii="Times New Roman" w:hAnsi="Times New Roman" w:cs="Times New Roman"/>
          <w:sz w:val="18"/>
          <w:szCs w:val="18"/>
        </w:rPr>
        <w:t>•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pacing w:val="-2"/>
          <w:sz w:val="18"/>
          <w:szCs w:val="18"/>
        </w:rPr>
        <w:t>избегать формулировок с предложениями продолжать работу, которая уже ведется)</w:t>
      </w:r>
    </w:p>
    <w:p w:rsidR="00FC268B" w:rsidRDefault="00FC268B">
      <w:pPr>
        <w:shd w:val="clear" w:color="auto" w:fill="FFFFFF"/>
        <w:tabs>
          <w:tab w:val="left" w:leader="underscore" w:pos="9350"/>
        </w:tabs>
        <w:ind w:left="38"/>
      </w:pPr>
      <w:r>
        <w:rPr>
          <w:rFonts w:ascii="Times New Roman" w:hAnsi="Times New Roman" w:cs="Times New Roman"/>
          <w:spacing w:val="-6"/>
          <w:sz w:val="28"/>
          <w:szCs w:val="28"/>
        </w:rPr>
        <w:t>8. Реакция проверенных организаций: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68B" w:rsidRDefault="00FC268B">
      <w:pPr>
        <w:shd w:val="clear" w:color="auto" w:fill="FFFFFF"/>
        <w:tabs>
          <w:tab w:val="left" w:leader="underscore" w:pos="9350"/>
        </w:tabs>
        <w:ind w:left="38"/>
        <w:sectPr w:rsidR="00FC268B">
          <w:pgSz w:w="11909" w:h="16834"/>
          <w:pgMar w:top="1001" w:right="727" w:bottom="360" w:left="1649" w:header="720" w:footer="720" w:gutter="0"/>
          <w:cols w:space="60"/>
          <w:noEndnote/>
        </w:sectPr>
      </w:pPr>
    </w:p>
    <w:p w:rsidR="00FC268B" w:rsidRDefault="00FC268B">
      <w:pPr>
        <w:shd w:val="clear" w:color="auto" w:fill="FFFFFF"/>
        <w:ind w:right="10"/>
        <w:jc w:val="center"/>
      </w:pPr>
      <w:r>
        <w:rPr>
          <w:b/>
          <w:bCs/>
          <w:sz w:val="18"/>
          <w:szCs w:val="18"/>
        </w:rPr>
        <w:lastRenderedPageBreak/>
        <w:t>21</w:t>
      </w:r>
    </w:p>
    <w:p w:rsidR="00FC268B" w:rsidRDefault="00FC268B">
      <w:pPr>
        <w:shd w:val="clear" w:color="auto" w:fill="FFFFFF"/>
        <w:spacing w:before="187" w:line="202" w:lineRule="exact"/>
        <w:jc w:val="both"/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(излагаются ответы руководителей проверенных организаций в отношении выводов и рекомендаций, а также, если </w:t>
      </w:r>
      <w:r>
        <w:rPr>
          <w:rFonts w:ascii="Times New Roman" w:hAnsi="Times New Roman" w:cs="Times New Roman"/>
          <w:spacing w:val="-3"/>
          <w:sz w:val="18"/>
          <w:szCs w:val="18"/>
        </w:rPr>
        <w:t>представлены, запланированные ими меры по устранению недостатков.</w:t>
      </w:r>
      <w:proofErr w:type="gramEnd"/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18"/>
          <w:szCs w:val="18"/>
        </w:rPr>
        <w:t xml:space="preserve">При наличии разногласий, в том числе, в отношении </w:t>
      </w:r>
      <w:r>
        <w:rPr>
          <w:rFonts w:ascii="Times New Roman" w:hAnsi="Times New Roman" w:cs="Times New Roman"/>
          <w:spacing w:val="-2"/>
          <w:sz w:val="18"/>
          <w:szCs w:val="18"/>
        </w:rPr>
        <w:t>критериев оценки эффективности, указываются причины несогласия проверяющих с поступившими возражениями)</w:t>
      </w:r>
      <w:proofErr w:type="gramEnd"/>
    </w:p>
    <w:p w:rsidR="00FC268B" w:rsidRDefault="00FC268B">
      <w:pPr>
        <w:shd w:val="clear" w:color="auto" w:fill="FFFFFF"/>
        <w:tabs>
          <w:tab w:val="left" w:pos="269"/>
          <w:tab w:val="left" w:leader="underscore" w:pos="9360"/>
        </w:tabs>
        <w:ind w:left="5"/>
      </w:pPr>
      <w:r>
        <w:rPr>
          <w:rFonts w:ascii="Times New Roman" w:hAnsi="Times New Roman" w:cs="Times New Roman"/>
          <w:spacing w:val="-20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>Заключение: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68B" w:rsidRDefault="00FC268B">
      <w:pPr>
        <w:shd w:val="clear" w:color="auto" w:fill="FFFFFF"/>
        <w:spacing w:line="202" w:lineRule="exact"/>
        <w:jc w:val="both"/>
      </w:pPr>
      <w:proofErr w:type="gramStart"/>
      <w:r>
        <w:rPr>
          <w:rFonts w:ascii="Times New Roman" w:hAnsi="Times New Roman" w:cs="Times New Roman"/>
          <w:spacing w:val="-2"/>
          <w:sz w:val="18"/>
          <w:szCs w:val="18"/>
        </w:rPr>
        <w:t xml:space="preserve">(дается общий вывод или обобщенная оценка результатов деятельности в проверенной сфере или организации в соответствии </w:t>
      </w:r>
      <w:r>
        <w:rPr>
          <w:rFonts w:ascii="Times New Roman" w:hAnsi="Times New Roman" w:cs="Times New Roman"/>
          <w:sz w:val="18"/>
          <w:szCs w:val="18"/>
        </w:rPr>
        <w:t>с целями аудита.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 этом не следует повторять или суммировать конкретные результаты аудита, изложенные в предшествующих разделах отчета)</w:t>
      </w:r>
      <w:proofErr w:type="gramEnd"/>
    </w:p>
    <w:p w:rsidR="00FC268B" w:rsidRDefault="00FC268B">
      <w:pPr>
        <w:shd w:val="clear" w:color="auto" w:fill="FFFFFF"/>
        <w:tabs>
          <w:tab w:val="left" w:pos="403"/>
        </w:tabs>
        <w:spacing w:before="610" w:line="312" w:lineRule="exact"/>
        <w:ind w:left="34"/>
      </w:pPr>
      <w:r>
        <w:rPr>
          <w:rFonts w:ascii="Times New Roman" w:hAnsi="Times New Roman" w:cs="Times New Roman"/>
          <w:spacing w:val="-23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Аудит проведен группой в составе:</w:t>
      </w:r>
    </w:p>
    <w:p w:rsidR="00FC268B" w:rsidRDefault="00FC268B">
      <w:pPr>
        <w:shd w:val="clear" w:color="auto" w:fill="FFFFFF"/>
        <w:tabs>
          <w:tab w:val="left" w:leader="underscore" w:pos="9010"/>
        </w:tabs>
        <w:spacing w:before="5" w:line="312" w:lineRule="exact"/>
      </w:pPr>
      <w:r>
        <w:rPr>
          <w:rFonts w:ascii="Times New Roman" w:hAnsi="Times New Roman" w:cs="Times New Roman"/>
          <w:spacing w:val="-6"/>
          <w:sz w:val="28"/>
          <w:szCs w:val="28"/>
        </w:rPr>
        <w:t>Руководитель аудит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аудитор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68B" w:rsidRDefault="00FC268B">
      <w:pPr>
        <w:shd w:val="clear" w:color="auto" w:fill="FFFFFF"/>
        <w:tabs>
          <w:tab w:val="left" w:leader="underscore" w:pos="6730"/>
        </w:tabs>
        <w:spacing w:line="312" w:lineRule="exact"/>
      </w:pPr>
      <w:r>
        <w:rPr>
          <w:rFonts w:ascii="Times New Roman" w:hAnsi="Times New Roman" w:cs="Times New Roman"/>
          <w:spacing w:val="-7"/>
          <w:sz w:val="28"/>
          <w:szCs w:val="28"/>
        </w:rPr>
        <w:t>Члены группы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68B" w:rsidRDefault="00FC268B">
      <w:pPr>
        <w:shd w:val="clear" w:color="auto" w:fill="FFFFFF"/>
        <w:spacing w:line="312" w:lineRule="exact"/>
        <w:ind w:left="2270"/>
      </w:pPr>
      <w:r>
        <w:rPr>
          <w:rFonts w:ascii="Times New Roman" w:hAnsi="Times New Roman" w:cs="Times New Roman"/>
          <w:spacing w:val="-2"/>
          <w:sz w:val="18"/>
          <w:szCs w:val="18"/>
        </w:rPr>
        <w:t>(должность, инициалы и фамилия)</w:t>
      </w:r>
    </w:p>
    <w:p w:rsidR="00FC268B" w:rsidRDefault="00FC268B">
      <w:pPr>
        <w:shd w:val="clear" w:color="auto" w:fill="FFFFFF"/>
        <w:spacing w:before="614"/>
      </w:pPr>
      <w:r>
        <w:rPr>
          <w:rFonts w:ascii="Times New Roman" w:hAnsi="Times New Roman" w:cs="Times New Roman"/>
          <w:spacing w:val="-6"/>
          <w:sz w:val="28"/>
          <w:szCs w:val="28"/>
        </w:rPr>
        <w:t>Инспектор</w:t>
      </w:r>
    </w:p>
    <w:p w:rsidR="00FC268B" w:rsidRDefault="00FC268B">
      <w:pPr>
        <w:shd w:val="clear" w:color="auto" w:fill="FFFFFF"/>
        <w:tabs>
          <w:tab w:val="left" w:pos="4661"/>
        </w:tabs>
        <w:spacing w:before="72"/>
        <w:ind w:left="2693"/>
      </w:pPr>
      <w:r>
        <w:rPr>
          <w:rFonts w:ascii="Times New Roman" w:hAnsi="Times New Roman" w:cs="Times New Roman"/>
          <w:spacing w:val="-1"/>
          <w:sz w:val="18"/>
          <w:szCs w:val="18"/>
        </w:rPr>
        <w:t>(подпись)</w:t>
      </w:r>
      <w:r>
        <w:rPr>
          <w:rFonts w:hAnsi="Times New Roman"/>
          <w:sz w:val="18"/>
          <w:szCs w:val="18"/>
        </w:rPr>
        <w:tab/>
      </w:r>
      <w:r>
        <w:rPr>
          <w:rFonts w:ascii="Times New Roman" w:hAnsi="Times New Roman" w:cs="Times New Roman"/>
          <w:spacing w:val="-4"/>
          <w:sz w:val="18"/>
          <w:szCs w:val="18"/>
        </w:rPr>
        <w:t>(инициалы и фамилия)</w:t>
      </w:r>
    </w:p>
    <w:p w:rsidR="00FC268B" w:rsidRDefault="00FC268B">
      <w:pPr>
        <w:shd w:val="clear" w:color="auto" w:fill="FFFFFF"/>
        <w:spacing w:before="6864"/>
        <w:ind w:left="6797"/>
      </w:pPr>
      <w:r>
        <w:rPr>
          <w:b/>
          <w:bCs/>
          <w:sz w:val="18"/>
          <w:szCs w:val="18"/>
        </w:rPr>
        <w:t>^</w:t>
      </w:r>
    </w:p>
    <w:sectPr w:rsidR="00FC268B" w:rsidSect="005915B0">
      <w:pgSz w:w="11909" w:h="16834"/>
      <w:pgMar w:top="1440" w:right="1027" w:bottom="720" w:left="13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BC866E"/>
    <w:lvl w:ilvl="0">
      <w:numFmt w:val="bullet"/>
      <w:lvlText w:val="*"/>
      <w:lvlJc w:val="left"/>
    </w:lvl>
  </w:abstractNum>
  <w:abstractNum w:abstractNumId="1">
    <w:nsid w:val="02FA5892"/>
    <w:multiLevelType w:val="singleLevel"/>
    <w:tmpl w:val="5226D9A8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4DC28E2"/>
    <w:multiLevelType w:val="singleLevel"/>
    <w:tmpl w:val="66C0427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06371B4A"/>
    <w:multiLevelType w:val="singleLevel"/>
    <w:tmpl w:val="15CA3B66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20E415C9"/>
    <w:multiLevelType w:val="singleLevel"/>
    <w:tmpl w:val="09CAE6CE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39EE21B5"/>
    <w:multiLevelType w:val="singleLevel"/>
    <w:tmpl w:val="90BE53E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4E640CC0"/>
    <w:multiLevelType w:val="singleLevel"/>
    <w:tmpl w:val="81AAC38E"/>
    <w:lvl w:ilvl="0">
      <w:start w:val="1"/>
      <w:numFmt w:val="decimal"/>
      <w:lvlText w:val="5.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7">
    <w:nsid w:val="6509698E"/>
    <w:multiLevelType w:val="singleLevel"/>
    <w:tmpl w:val="891C9B6C"/>
    <w:lvl w:ilvl="0">
      <w:start w:val="4"/>
      <w:numFmt w:val="decimal"/>
      <w:lvlText w:val="5.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8">
    <w:nsid w:val="6A3F35A0"/>
    <w:multiLevelType w:val="singleLevel"/>
    <w:tmpl w:val="CE6A3A1C"/>
    <w:lvl w:ilvl="0">
      <w:start w:val="3"/>
      <w:numFmt w:val="decimal"/>
      <w:lvlText w:val="5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9">
    <w:nsid w:val="788D7992"/>
    <w:multiLevelType w:val="singleLevel"/>
    <w:tmpl w:val="5D12EEA6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11">
    <w:abstractNumId w:val="7"/>
  </w:num>
  <w:num w:numId="12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4">
    <w:abstractNumId w:val="2"/>
  </w:num>
  <w:num w:numId="15">
    <w:abstractNumId w:val="3"/>
  </w:num>
  <w:num w:numId="16">
    <w:abstractNumId w:val="0"/>
    <w:lvlOverride w:ilvl="0">
      <w:lvl w:ilvl="0">
        <w:numFmt w:val="bullet"/>
        <w:lvlText w:val="•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0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5B"/>
    <w:rsid w:val="000C3070"/>
    <w:rsid w:val="0014225B"/>
    <w:rsid w:val="002E7390"/>
    <w:rsid w:val="002F6FA5"/>
    <w:rsid w:val="003A45AE"/>
    <w:rsid w:val="003F75DB"/>
    <w:rsid w:val="004912C8"/>
    <w:rsid w:val="00504633"/>
    <w:rsid w:val="005414B5"/>
    <w:rsid w:val="00586B41"/>
    <w:rsid w:val="005915B0"/>
    <w:rsid w:val="005E351B"/>
    <w:rsid w:val="007B50AD"/>
    <w:rsid w:val="007F16FD"/>
    <w:rsid w:val="00AC3C81"/>
    <w:rsid w:val="00C172F4"/>
    <w:rsid w:val="00C4703A"/>
    <w:rsid w:val="00CC4780"/>
    <w:rsid w:val="00D13EB7"/>
    <w:rsid w:val="00DB4B48"/>
    <w:rsid w:val="00E140D4"/>
    <w:rsid w:val="00E24612"/>
    <w:rsid w:val="00E90454"/>
    <w:rsid w:val="00F26FC7"/>
    <w:rsid w:val="00FB4816"/>
    <w:rsid w:val="00FC268B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B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B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6484</Words>
  <Characters>36965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Якушева И.В.</cp:lastModifiedBy>
  <cp:revision>3</cp:revision>
  <dcterms:created xsi:type="dcterms:W3CDTF">2022-02-24T12:39:00Z</dcterms:created>
  <dcterms:modified xsi:type="dcterms:W3CDTF">2023-09-06T11:20:00Z</dcterms:modified>
</cp:coreProperties>
</file>